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93131" w14:textId="14236F3B" w:rsidR="00467F9F" w:rsidRPr="00C765F8" w:rsidRDefault="00857340" w:rsidP="00BC27D2">
      <w:pPr>
        <w:autoSpaceDE w:val="0"/>
        <w:autoSpaceDN w:val="0"/>
        <w:spacing w:after="0" w:line="240" w:lineRule="auto"/>
        <w:rPr>
          <w:rFonts w:eastAsia="Times New Roman" w:cstheme="minorHAnsi"/>
          <w:b/>
          <w:bCs/>
          <w:color w:val="4F81BD" w:themeColor="accent1"/>
          <w:sz w:val="32"/>
          <w:szCs w:val="32"/>
          <w:lang w:eastAsia="pt-BR"/>
        </w:rPr>
      </w:pPr>
      <w:r>
        <w:rPr>
          <w:rFonts w:asciiTheme="majorHAnsi" w:eastAsia="Times New Roman" w:hAnsiTheme="majorHAnsi" w:cs="Times New Roman"/>
          <w:b/>
          <w:noProof/>
          <w:color w:val="FFC000"/>
          <w:sz w:val="36"/>
          <w:szCs w:val="36"/>
          <w:lang w:eastAsia="pt-BR"/>
        </w:rPr>
        <w:drawing>
          <wp:inline distT="0" distB="0" distL="0" distR="0" wp14:anchorId="5FAB0DDF" wp14:editId="2E6EEAE0">
            <wp:extent cx="6277049" cy="24384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2828" cy="2452299"/>
                    </a:xfrm>
                    <a:prstGeom prst="rect">
                      <a:avLst/>
                    </a:prstGeom>
                    <a:noFill/>
                    <a:ln>
                      <a:noFill/>
                    </a:ln>
                  </pic:spPr>
                </pic:pic>
              </a:graphicData>
            </a:graphic>
          </wp:inline>
        </w:drawing>
      </w:r>
      <w:r w:rsidR="00467F9F" w:rsidRPr="00BC27D2">
        <w:rPr>
          <w:rFonts w:eastAsia="Times New Roman" w:cstheme="minorHAnsi"/>
          <w:b/>
          <w:bCs/>
          <w:color w:val="0070C0"/>
          <w:sz w:val="32"/>
          <w:szCs w:val="32"/>
          <w:lang w:eastAsia="pt-BR"/>
        </w:rPr>
        <w:t>Rodoviário de 1</w:t>
      </w:r>
      <w:r w:rsidR="00A56A05" w:rsidRPr="00BC27D2">
        <w:rPr>
          <w:rFonts w:eastAsia="Times New Roman" w:cstheme="minorHAnsi"/>
          <w:b/>
          <w:bCs/>
          <w:color w:val="0070C0"/>
          <w:sz w:val="32"/>
          <w:szCs w:val="32"/>
          <w:lang w:eastAsia="pt-BR"/>
        </w:rPr>
        <w:t>8</w:t>
      </w:r>
      <w:r w:rsidR="00467F9F" w:rsidRPr="00BC27D2">
        <w:rPr>
          <w:rFonts w:eastAsia="Times New Roman" w:cstheme="minorHAnsi"/>
          <w:b/>
          <w:bCs/>
          <w:color w:val="0070C0"/>
          <w:sz w:val="32"/>
          <w:szCs w:val="32"/>
          <w:lang w:eastAsia="pt-BR"/>
        </w:rPr>
        <w:t xml:space="preserve"> a </w:t>
      </w:r>
      <w:r w:rsidR="00B84654" w:rsidRPr="00BC27D2">
        <w:rPr>
          <w:rFonts w:eastAsia="Times New Roman" w:cstheme="minorHAnsi"/>
          <w:b/>
          <w:bCs/>
          <w:color w:val="0070C0"/>
          <w:sz w:val="32"/>
          <w:szCs w:val="32"/>
          <w:lang w:eastAsia="pt-BR"/>
        </w:rPr>
        <w:t>2</w:t>
      </w:r>
      <w:r w:rsidR="00A56A05" w:rsidRPr="00BC27D2">
        <w:rPr>
          <w:rFonts w:eastAsia="Times New Roman" w:cstheme="minorHAnsi"/>
          <w:b/>
          <w:bCs/>
          <w:color w:val="0070C0"/>
          <w:sz w:val="32"/>
          <w:szCs w:val="32"/>
          <w:lang w:eastAsia="pt-BR"/>
        </w:rPr>
        <w:t>3</w:t>
      </w:r>
      <w:r w:rsidR="00467F9F" w:rsidRPr="00BC27D2">
        <w:rPr>
          <w:rFonts w:eastAsia="Times New Roman" w:cstheme="minorHAnsi"/>
          <w:b/>
          <w:bCs/>
          <w:color w:val="0070C0"/>
          <w:sz w:val="32"/>
          <w:szCs w:val="32"/>
          <w:lang w:eastAsia="pt-BR"/>
        </w:rPr>
        <w:t>/</w:t>
      </w:r>
      <w:r w:rsidR="00A56A05" w:rsidRPr="00BC27D2">
        <w:rPr>
          <w:rFonts w:eastAsia="Times New Roman" w:cstheme="minorHAnsi"/>
          <w:b/>
          <w:bCs/>
          <w:color w:val="0070C0"/>
          <w:sz w:val="32"/>
          <w:szCs w:val="32"/>
          <w:lang w:eastAsia="pt-BR"/>
        </w:rPr>
        <w:t>07</w:t>
      </w:r>
      <w:r w:rsidR="00467F9F" w:rsidRPr="00BC27D2">
        <w:rPr>
          <w:rFonts w:eastAsia="Times New Roman" w:cstheme="minorHAnsi"/>
          <w:b/>
          <w:bCs/>
          <w:color w:val="0070C0"/>
          <w:sz w:val="32"/>
          <w:szCs w:val="32"/>
          <w:lang w:eastAsia="pt-BR"/>
        </w:rPr>
        <w:t>/202</w:t>
      </w:r>
      <w:r w:rsidR="00A56A05" w:rsidRPr="00BC27D2">
        <w:rPr>
          <w:rFonts w:eastAsia="Times New Roman" w:cstheme="minorHAnsi"/>
          <w:b/>
          <w:bCs/>
          <w:color w:val="0070C0"/>
          <w:sz w:val="32"/>
          <w:szCs w:val="32"/>
          <w:lang w:eastAsia="pt-BR"/>
        </w:rPr>
        <w:t>5</w:t>
      </w:r>
      <w:r w:rsidR="007E56C9" w:rsidRPr="00BC27D2">
        <w:rPr>
          <w:color w:val="0070C0"/>
        </w:rPr>
        <w:t xml:space="preserve"> </w:t>
      </w:r>
    </w:p>
    <w:p w14:paraId="5E3306C1" w14:textId="079865AD" w:rsidR="00467F9F" w:rsidRDefault="00467F9F" w:rsidP="00467F9F">
      <w:pPr>
        <w:autoSpaceDE w:val="0"/>
        <w:autoSpaceDN w:val="0"/>
        <w:spacing w:after="0" w:line="240" w:lineRule="auto"/>
        <w:jc w:val="center"/>
        <w:rPr>
          <w:rFonts w:eastAsia="Times New Roman" w:cstheme="minorHAnsi"/>
          <w:b/>
          <w:bCs/>
          <w:color w:val="0033CC"/>
          <w:lang w:eastAsia="pt-BR"/>
        </w:rPr>
      </w:pPr>
    </w:p>
    <w:p w14:paraId="44DAA68F" w14:textId="77777777" w:rsidR="00BC27D2" w:rsidRPr="00BC27D2" w:rsidRDefault="00EB1B57" w:rsidP="00857340">
      <w:pPr>
        <w:autoSpaceDE w:val="0"/>
        <w:autoSpaceDN w:val="0"/>
        <w:spacing w:after="0" w:line="240" w:lineRule="auto"/>
        <w:rPr>
          <w:rFonts w:ascii="Calibri" w:eastAsia="Times New Roman" w:hAnsi="Calibri" w:cs="Calibri"/>
          <w:b/>
          <w:bCs/>
          <w:color w:val="0070C0"/>
          <w:sz w:val="24"/>
          <w:szCs w:val="24"/>
          <w:lang w:eastAsia="pt-BR"/>
        </w:rPr>
      </w:pPr>
      <w:r w:rsidRPr="00BC27D2">
        <w:rPr>
          <w:rFonts w:ascii="Calibri" w:eastAsia="Times New Roman" w:hAnsi="Calibri" w:cs="Calibri"/>
          <w:b/>
          <w:bCs/>
          <w:color w:val="0070C0"/>
          <w:sz w:val="24"/>
          <w:szCs w:val="24"/>
          <w:lang w:eastAsia="pt-BR"/>
        </w:rPr>
        <w:t>1</w:t>
      </w:r>
      <w:r w:rsidRPr="00BC27D2">
        <w:rPr>
          <w:rFonts w:ascii="Calibri" w:eastAsia="Times New Roman" w:hAnsi="Calibri" w:cs="Calibri"/>
          <w:b/>
          <w:bCs/>
          <w:color w:val="0070C0"/>
          <w:sz w:val="24"/>
          <w:szCs w:val="24"/>
          <w:vertAlign w:val="superscript"/>
          <w:lang w:eastAsia="pt-BR"/>
        </w:rPr>
        <w:t>o</w:t>
      </w:r>
      <w:r w:rsidR="001B5602" w:rsidRPr="00BC27D2">
        <w:rPr>
          <w:rFonts w:ascii="Calibri" w:eastAsia="Times New Roman" w:hAnsi="Calibri" w:cs="Calibri"/>
          <w:b/>
          <w:bCs/>
          <w:color w:val="0070C0"/>
          <w:sz w:val="24"/>
          <w:szCs w:val="24"/>
          <w:lang w:eastAsia="pt-BR"/>
        </w:rPr>
        <w:t xml:space="preserve"> </w:t>
      </w:r>
      <w:r w:rsidR="00CE0313" w:rsidRPr="00BC27D2">
        <w:rPr>
          <w:rFonts w:ascii="Calibri" w:eastAsia="Times New Roman" w:hAnsi="Calibri" w:cs="Calibri"/>
          <w:b/>
          <w:bCs/>
          <w:color w:val="0070C0"/>
          <w:sz w:val="24"/>
          <w:szCs w:val="24"/>
          <w:lang w:eastAsia="pt-BR"/>
        </w:rPr>
        <w:t>dia,</w:t>
      </w:r>
      <w:r w:rsidR="00467F9F" w:rsidRPr="00BC27D2">
        <w:rPr>
          <w:rFonts w:ascii="Calibri" w:eastAsia="Times New Roman" w:hAnsi="Calibri" w:cs="Calibri"/>
          <w:b/>
          <w:bCs/>
          <w:color w:val="0070C0"/>
          <w:sz w:val="24"/>
          <w:szCs w:val="24"/>
          <w:lang w:eastAsia="pt-BR"/>
        </w:rPr>
        <w:t xml:space="preserve"> 1</w:t>
      </w:r>
      <w:r w:rsidR="00A56A05" w:rsidRPr="00BC27D2">
        <w:rPr>
          <w:rFonts w:ascii="Calibri" w:eastAsia="Times New Roman" w:hAnsi="Calibri" w:cs="Calibri"/>
          <w:b/>
          <w:bCs/>
          <w:color w:val="0070C0"/>
          <w:sz w:val="24"/>
          <w:szCs w:val="24"/>
          <w:lang w:eastAsia="pt-BR"/>
        </w:rPr>
        <w:t>8/07</w:t>
      </w:r>
      <w:r w:rsidR="00467F9F" w:rsidRPr="00BC27D2">
        <w:rPr>
          <w:rFonts w:ascii="Calibri" w:eastAsia="Times New Roman" w:hAnsi="Calibri" w:cs="Calibri"/>
          <w:b/>
          <w:bCs/>
          <w:color w:val="0070C0"/>
          <w:sz w:val="24"/>
          <w:szCs w:val="24"/>
          <w:lang w:eastAsia="pt-BR"/>
        </w:rPr>
        <w:t xml:space="preserve"> -</w:t>
      </w:r>
      <w:r w:rsidR="00A56A05" w:rsidRPr="00BC27D2">
        <w:rPr>
          <w:rFonts w:ascii="Calibri" w:eastAsia="Times New Roman" w:hAnsi="Calibri" w:cs="Calibri"/>
          <w:b/>
          <w:bCs/>
          <w:color w:val="0070C0"/>
          <w:sz w:val="24"/>
          <w:szCs w:val="24"/>
          <w:lang w:eastAsia="pt-BR"/>
        </w:rPr>
        <w:t xml:space="preserve"> sexta-feira</w:t>
      </w:r>
      <w:r w:rsidR="00CE0313" w:rsidRPr="00BC27D2">
        <w:rPr>
          <w:rFonts w:ascii="Calibri" w:eastAsia="Times New Roman" w:hAnsi="Calibri" w:cs="Calibri"/>
          <w:b/>
          <w:bCs/>
          <w:color w:val="0070C0"/>
          <w:sz w:val="24"/>
          <w:szCs w:val="24"/>
          <w:lang w:eastAsia="pt-BR"/>
        </w:rPr>
        <w:t xml:space="preserve"> –</w:t>
      </w:r>
      <w:r w:rsidR="00AA0D3B" w:rsidRPr="00BC27D2">
        <w:rPr>
          <w:rFonts w:ascii="Calibri" w:eastAsia="Times New Roman" w:hAnsi="Calibri" w:cs="Calibri"/>
          <w:b/>
          <w:bCs/>
          <w:color w:val="0070C0"/>
          <w:sz w:val="24"/>
          <w:szCs w:val="24"/>
          <w:lang w:eastAsia="pt-BR"/>
        </w:rPr>
        <w:t xml:space="preserve"> </w:t>
      </w:r>
      <w:r w:rsidR="006A2321" w:rsidRPr="00BC27D2">
        <w:rPr>
          <w:rFonts w:ascii="Calibri" w:eastAsia="Times New Roman" w:hAnsi="Calibri" w:cs="Calibri"/>
          <w:b/>
          <w:bCs/>
          <w:color w:val="0070C0"/>
          <w:sz w:val="24"/>
          <w:szCs w:val="24"/>
          <w:lang w:eastAsia="pt-BR"/>
        </w:rPr>
        <w:t>Porto Alegre</w:t>
      </w:r>
      <w:r w:rsidR="00AA0D3B" w:rsidRPr="00BC27D2">
        <w:rPr>
          <w:rFonts w:ascii="Calibri" w:eastAsia="Times New Roman" w:hAnsi="Calibri" w:cs="Calibri"/>
          <w:b/>
          <w:bCs/>
          <w:color w:val="0070C0"/>
          <w:sz w:val="24"/>
          <w:szCs w:val="24"/>
          <w:lang w:eastAsia="pt-BR"/>
        </w:rPr>
        <w:t>/</w:t>
      </w:r>
      <w:r w:rsidR="001A1F16" w:rsidRPr="00BC27D2">
        <w:rPr>
          <w:rFonts w:ascii="Calibri" w:eastAsia="Times New Roman" w:hAnsi="Calibri" w:cs="Calibri"/>
          <w:b/>
          <w:bCs/>
          <w:color w:val="0070C0"/>
          <w:sz w:val="24"/>
          <w:szCs w:val="24"/>
          <w:lang w:eastAsia="pt-BR"/>
        </w:rPr>
        <w:t>Montevidéu</w:t>
      </w:r>
    </w:p>
    <w:p w14:paraId="0AAEA01A" w14:textId="7E561874" w:rsidR="00EB1B57" w:rsidRPr="007F529C" w:rsidRDefault="00AA0D3B" w:rsidP="00857340">
      <w:pPr>
        <w:autoSpaceDE w:val="0"/>
        <w:autoSpaceDN w:val="0"/>
        <w:spacing w:after="0" w:line="240" w:lineRule="auto"/>
        <w:rPr>
          <w:rFonts w:ascii="Calibri" w:eastAsia="Times New Roman" w:hAnsi="Calibri" w:cs="Calibri"/>
          <w:color w:val="000000" w:themeColor="text1"/>
          <w:sz w:val="24"/>
          <w:szCs w:val="24"/>
          <w:lang w:eastAsia="pt-BR"/>
        </w:rPr>
      </w:pPr>
      <w:r w:rsidRPr="003C6687">
        <w:rPr>
          <w:rFonts w:ascii="Calibri" w:eastAsia="Times New Roman" w:hAnsi="Calibri" w:cs="Calibri"/>
          <w:color w:val="000000" w:themeColor="text1"/>
          <w:sz w:val="24"/>
          <w:szCs w:val="24"/>
          <w:lang w:eastAsia="pt-BR"/>
        </w:rPr>
        <w:t>Porto Alegre -</w:t>
      </w:r>
      <w:r w:rsidRPr="007F529C">
        <w:rPr>
          <w:rFonts w:ascii="Calibri" w:eastAsia="Times New Roman" w:hAnsi="Calibri" w:cs="Calibri"/>
          <w:bCs/>
          <w:color w:val="000000" w:themeColor="text1"/>
          <w:sz w:val="24"/>
          <w:szCs w:val="24"/>
          <w:lang w:eastAsia="pt-BR"/>
        </w:rPr>
        <w:t xml:space="preserve"> s</w:t>
      </w:r>
      <w:r w:rsidR="00EB1B57" w:rsidRPr="007F529C">
        <w:rPr>
          <w:rFonts w:ascii="Calibri" w:eastAsia="Times New Roman" w:hAnsi="Calibri" w:cs="Calibri"/>
          <w:bCs/>
          <w:color w:val="000000" w:themeColor="text1"/>
          <w:sz w:val="24"/>
          <w:szCs w:val="24"/>
          <w:lang w:eastAsia="pt-BR"/>
        </w:rPr>
        <w:t xml:space="preserve">aída </w:t>
      </w:r>
      <w:r w:rsidR="00EB1B57" w:rsidRPr="007F529C">
        <w:rPr>
          <w:rFonts w:ascii="Calibri" w:eastAsia="Times New Roman" w:hAnsi="Calibri" w:cs="Calibri"/>
          <w:color w:val="000000" w:themeColor="text1"/>
          <w:sz w:val="24"/>
          <w:szCs w:val="24"/>
          <w:lang w:eastAsia="pt-BR"/>
        </w:rPr>
        <w:t>2</w:t>
      </w:r>
      <w:r w:rsidR="003C6687">
        <w:rPr>
          <w:rFonts w:ascii="Calibri" w:eastAsia="Times New Roman" w:hAnsi="Calibri" w:cs="Calibri"/>
          <w:color w:val="000000" w:themeColor="text1"/>
          <w:sz w:val="24"/>
          <w:szCs w:val="24"/>
          <w:lang w:eastAsia="pt-BR"/>
        </w:rPr>
        <w:t>3h30min</w:t>
      </w:r>
      <w:r w:rsidR="00801415" w:rsidRPr="007F529C">
        <w:rPr>
          <w:rFonts w:ascii="Calibri" w:eastAsia="Times New Roman" w:hAnsi="Calibri" w:cs="Calibri"/>
          <w:color w:val="000000" w:themeColor="text1"/>
          <w:sz w:val="24"/>
          <w:szCs w:val="24"/>
          <w:lang w:eastAsia="pt-BR"/>
        </w:rPr>
        <w:t xml:space="preserve"> do</w:t>
      </w:r>
      <w:r w:rsidR="00EB1B57" w:rsidRPr="007F529C">
        <w:rPr>
          <w:rFonts w:ascii="Calibri" w:eastAsia="Times New Roman" w:hAnsi="Calibri" w:cs="Calibri"/>
          <w:color w:val="000000" w:themeColor="text1"/>
          <w:sz w:val="24"/>
          <w:szCs w:val="24"/>
          <w:lang w:eastAsia="pt-BR"/>
        </w:rPr>
        <w:t xml:space="preserve"> Estacionamento Haudi Park.</w:t>
      </w:r>
      <w:r w:rsidRPr="007F529C">
        <w:rPr>
          <w:rFonts w:ascii="Calibri" w:eastAsia="Times New Roman" w:hAnsi="Calibri" w:cs="Calibri"/>
          <w:color w:val="000000" w:themeColor="text1"/>
          <w:sz w:val="24"/>
          <w:szCs w:val="24"/>
          <w:lang w:eastAsia="pt-BR"/>
        </w:rPr>
        <w:t xml:space="preserve"> Apresentação 30 minutos antes.</w:t>
      </w:r>
      <w:r w:rsidR="006A2321" w:rsidRPr="007F529C">
        <w:rPr>
          <w:rFonts w:ascii="Calibri" w:eastAsia="Times New Roman" w:hAnsi="Calibri" w:cs="Calibri"/>
          <w:color w:val="000000" w:themeColor="text1"/>
          <w:sz w:val="24"/>
          <w:szCs w:val="24"/>
          <w:lang w:eastAsia="pt-BR"/>
        </w:rPr>
        <w:t xml:space="preserve"> Noite em trânsito.</w:t>
      </w:r>
    </w:p>
    <w:p w14:paraId="6840C176" w14:textId="0743CA94" w:rsidR="00EB1B57" w:rsidRDefault="00EB1B57" w:rsidP="001B5602">
      <w:pPr>
        <w:autoSpaceDE w:val="0"/>
        <w:autoSpaceDN w:val="0"/>
        <w:spacing w:after="0" w:line="240" w:lineRule="auto"/>
        <w:jc w:val="both"/>
        <w:rPr>
          <w:rFonts w:ascii="Calibri" w:eastAsia="Times New Roman" w:hAnsi="Calibri" w:cs="Calibri"/>
          <w:color w:val="000000" w:themeColor="text1"/>
          <w:sz w:val="24"/>
          <w:szCs w:val="24"/>
          <w:lang w:eastAsia="pt-BR"/>
        </w:rPr>
      </w:pPr>
    </w:p>
    <w:p w14:paraId="20E974C1" w14:textId="77777777" w:rsidR="00BC27D2" w:rsidRPr="00BC27D2" w:rsidRDefault="001A1F16" w:rsidP="001A1F16">
      <w:pPr>
        <w:autoSpaceDE w:val="0"/>
        <w:autoSpaceDN w:val="0"/>
        <w:spacing w:after="0" w:line="240" w:lineRule="auto"/>
        <w:jc w:val="both"/>
        <w:rPr>
          <w:rFonts w:ascii="Calibri" w:hAnsi="Calibri" w:cs="Calibri"/>
          <w:b/>
          <w:color w:val="0070C0"/>
          <w:sz w:val="24"/>
          <w:szCs w:val="24"/>
        </w:rPr>
      </w:pPr>
      <w:r w:rsidRPr="00BC27D2">
        <w:rPr>
          <w:rFonts w:ascii="Calibri" w:hAnsi="Calibri" w:cs="Calibri"/>
          <w:b/>
          <w:color w:val="0070C0"/>
          <w:sz w:val="24"/>
          <w:szCs w:val="24"/>
        </w:rPr>
        <w:t>2</w:t>
      </w:r>
      <w:r w:rsidR="000F351E" w:rsidRPr="00BC27D2">
        <w:rPr>
          <w:rFonts w:ascii="Calibri" w:hAnsi="Calibri" w:cs="Calibri"/>
          <w:b/>
          <w:color w:val="0070C0"/>
          <w:sz w:val="24"/>
          <w:szCs w:val="24"/>
        </w:rPr>
        <w:t>º</w:t>
      </w:r>
      <w:r w:rsidRPr="00BC27D2">
        <w:rPr>
          <w:rFonts w:ascii="Calibri" w:hAnsi="Calibri" w:cs="Calibri"/>
          <w:b/>
          <w:color w:val="0070C0"/>
          <w:sz w:val="24"/>
          <w:szCs w:val="24"/>
        </w:rPr>
        <w:t xml:space="preserve"> dia – </w:t>
      </w:r>
      <w:r w:rsidR="00A56A05" w:rsidRPr="00BC27D2">
        <w:rPr>
          <w:rFonts w:ascii="Calibri" w:hAnsi="Calibri" w:cs="Calibri"/>
          <w:b/>
          <w:color w:val="0070C0"/>
          <w:sz w:val="24"/>
          <w:szCs w:val="24"/>
        </w:rPr>
        <w:t>19/07 - sábado</w:t>
      </w:r>
      <w:r w:rsidRPr="00BC27D2">
        <w:rPr>
          <w:rFonts w:ascii="Calibri" w:hAnsi="Calibri" w:cs="Calibri"/>
          <w:b/>
          <w:color w:val="0070C0"/>
          <w:sz w:val="24"/>
          <w:szCs w:val="24"/>
        </w:rPr>
        <w:t xml:space="preserve"> – Punta del Este/Montevidéu</w:t>
      </w:r>
    </w:p>
    <w:p w14:paraId="709FBE4C" w14:textId="024DCDCC" w:rsidR="001A1F16" w:rsidRPr="001A1F16" w:rsidRDefault="001A1F16" w:rsidP="001A1F16">
      <w:pPr>
        <w:autoSpaceDE w:val="0"/>
        <w:autoSpaceDN w:val="0"/>
        <w:spacing w:after="0" w:line="240" w:lineRule="auto"/>
        <w:jc w:val="both"/>
        <w:rPr>
          <w:rFonts w:ascii="Calibri" w:hAnsi="Calibri" w:cs="Calibri"/>
          <w:bCs/>
          <w:color w:val="000000" w:themeColor="text1"/>
          <w:sz w:val="24"/>
          <w:szCs w:val="24"/>
        </w:rPr>
      </w:pPr>
      <w:r w:rsidRPr="001A1F16">
        <w:rPr>
          <w:rFonts w:ascii="Calibri" w:hAnsi="Calibri" w:cs="Calibri"/>
          <w:bCs/>
          <w:color w:val="000000" w:themeColor="text1"/>
          <w:sz w:val="24"/>
          <w:szCs w:val="24"/>
        </w:rPr>
        <w:t xml:space="preserve">Chegada pela manhã em Punta del Este e Tour Panorâmico, seguindo para Montevidéu e acomodação em hotel. Tarde: City Tour com acompanhado de guia local. </w:t>
      </w:r>
    </w:p>
    <w:p w14:paraId="3B5456EE" w14:textId="77777777" w:rsidR="001A1F16" w:rsidRPr="001A1F16" w:rsidRDefault="001A1F16" w:rsidP="001A1F16">
      <w:pPr>
        <w:autoSpaceDE w:val="0"/>
        <w:autoSpaceDN w:val="0"/>
        <w:spacing w:after="0" w:line="240" w:lineRule="auto"/>
        <w:jc w:val="both"/>
        <w:rPr>
          <w:rFonts w:ascii="Calibri" w:hAnsi="Calibri" w:cs="Calibri"/>
          <w:b/>
          <w:color w:val="4F81BD" w:themeColor="accent1"/>
          <w:sz w:val="24"/>
          <w:szCs w:val="24"/>
        </w:rPr>
      </w:pPr>
    </w:p>
    <w:p w14:paraId="17A25C84" w14:textId="77777777" w:rsidR="00BC27D2" w:rsidRPr="00BC27D2" w:rsidRDefault="001A1F16" w:rsidP="001A1F16">
      <w:pPr>
        <w:autoSpaceDE w:val="0"/>
        <w:autoSpaceDN w:val="0"/>
        <w:spacing w:after="0" w:line="240" w:lineRule="auto"/>
        <w:jc w:val="both"/>
        <w:rPr>
          <w:rFonts w:ascii="Calibri" w:hAnsi="Calibri" w:cs="Calibri"/>
          <w:b/>
          <w:color w:val="0070C0"/>
          <w:sz w:val="24"/>
          <w:szCs w:val="24"/>
        </w:rPr>
      </w:pPr>
      <w:r w:rsidRPr="00BC27D2">
        <w:rPr>
          <w:rFonts w:ascii="Calibri" w:hAnsi="Calibri" w:cs="Calibri"/>
          <w:b/>
          <w:color w:val="0070C0"/>
          <w:sz w:val="24"/>
          <w:szCs w:val="24"/>
        </w:rPr>
        <w:t>3º dia – 2</w:t>
      </w:r>
      <w:r w:rsidR="00A56A05" w:rsidRPr="00BC27D2">
        <w:rPr>
          <w:rFonts w:ascii="Calibri" w:hAnsi="Calibri" w:cs="Calibri"/>
          <w:b/>
          <w:color w:val="0070C0"/>
          <w:sz w:val="24"/>
          <w:szCs w:val="24"/>
        </w:rPr>
        <w:t>0/</w:t>
      </w:r>
      <w:r w:rsidRPr="00BC27D2">
        <w:rPr>
          <w:rFonts w:ascii="Calibri" w:hAnsi="Calibri" w:cs="Calibri"/>
          <w:b/>
          <w:color w:val="0070C0"/>
          <w:sz w:val="24"/>
          <w:szCs w:val="24"/>
        </w:rPr>
        <w:t>0</w:t>
      </w:r>
      <w:r w:rsidR="00A56A05" w:rsidRPr="00BC27D2">
        <w:rPr>
          <w:rFonts w:ascii="Calibri" w:hAnsi="Calibri" w:cs="Calibri"/>
          <w:b/>
          <w:color w:val="0070C0"/>
          <w:sz w:val="24"/>
          <w:szCs w:val="24"/>
        </w:rPr>
        <w:t>7</w:t>
      </w:r>
      <w:r w:rsidRPr="00BC27D2">
        <w:rPr>
          <w:rFonts w:ascii="Calibri" w:hAnsi="Calibri" w:cs="Calibri"/>
          <w:b/>
          <w:color w:val="0070C0"/>
          <w:sz w:val="24"/>
          <w:szCs w:val="24"/>
        </w:rPr>
        <w:t xml:space="preserve">, </w:t>
      </w:r>
      <w:r w:rsidR="00A56A05" w:rsidRPr="00BC27D2">
        <w:rPr>
          <w:rFonts w:ascii="Calibri" w:hAnsi="Calibri" w:cs="Calibri"/>
          <w:b/>
          <w:color w:val="0070C0"/>
          <w:sz w:val="24"/>
          <w:szCs w:val="24"/>
        </w:rPr>
        <w:t>domingo</w:t>
      </w:r>
      <w:r w:rsidRPr="00BC27D2">
        <w:rPr>
          <w:rFonts w:ascii="Calibri" w:hAnsi="Calibri" w:cs="Calibri"/>
          <w:b/>
          <w:color w:val="0070C0"/>
          <w:sz w:val="24"/>
          <w:szCs w:val="24"/>
        </w:rPr>
        <w:t xml:space="preserve"> – Montevidéu/Colônia do Sacramento/Buenos Aires</w:t>
      </w:r>
    </w:p>
    <w:p w14:paraId="5B87F544" w14:textId="7A6E59F6" w:rsidR="001A1F16" w:rsidRPr="007F529C" w:rsidRDefault="001A1F16" w:rsidP="001A1F16">
      <w:pPr>
        <w:autoSpaceDE w:val="0"/>
        <w:autoSpaceDN w:val="0"/>
        <w:spacing w:after="0" w:line="240" w:lineRule="auto"/>
        <w:jc w:val="both"/>
        <w:rPr>
          <w:rFonts w:ascii="Calibri" w:eastAsia="Times New Roman" w:hAnsi="Calibri" w:cs="Calibri"/>
          <w:color w:val="000000" w:themeColor="text1"/>
          <w:sz w:val="24"/>
          <w:szCs w:val="24"/>
          <w:lang w:eastAsia="pt-BR"/>
        </w:rPr>
      </w:pPr>
      <w:r w:rsidRPr="001A1F16">
        <w:rPr>
          <w:rFonts w:ascii="Calibri" w:hAnsi="Calibri" w:cs="Calibri"/>
          <w:bCs/>
          <w:color w:val="000000" w:themeColor="text1"/>
          <w:sz w:val="24"/>
          <w:szCs w:val="24"/>
        </w:rPr>
        <w:t>Após o café da manhã, saída para a cidade histórica de Colônia do Sacramento – Patrimônio Cultural da Humanidade, que seguramente causará admiração pela sua conservação, preservação e tratamento recebido nos últimos anos, motivos pelos quais é considerada entre as melhores cidades históricas do mundo. Almoço (não incluído). A visita compreende um city tour pela cidade até chegar ao ponto mais importante do passeio: Basílica do Santíssimo Sacramento, Portón de Campo, Calle de los Suspiros, Plaza Mayor, Ruínas do Convento de San Francisco, Casa del Virrey, Centro Cultural Bastión del Carmen, são parte dos 16 pontos mais importante do Bairro Histórico.</w:t>
      </w:r>
      <w:r>
        <w:rPr>
          <w:rFonts w:ascii="Calibri" w:hAnsi="Calibri" w:cs="Calibri"/>
          <w:bCs/>
          <w:color w:val="000000" w:themeColor="text1"/>
          <w:sz w:val="24"/>
          <w:szCs w:val="24"/>
        </w:rPr>
        <w:t xml:space="preserve"> Final da tarde </w:t>
      </w:r>
      <w:r w:rsidRPr="007F529C">
        <w:rPr>
          <w:rFonts w:ascii="Calibri" w:eastAsia="Times New Roman" w:hAnsi="Calibri" w:cs="Calibri"/>
          <w:color w:val="000000" w:themeColor="text1"/>
          <w:sz w:val="24"/>
          <w:szCs w:val="24"/>
          <w:lang w:eastAsia="pt-BR"/>
        </w:rPr>
        <w:t xml:space="preserve">embarcaremos no Colônia Express para travessia do Rio da Prata, em uma viagem de 50 minutos até Buenos Aires. Chegada, recepção e traslado até o hotel. A noite Show de </w:t>
      </w:r>
      <w:r>
        <w:rPr>
          <w:rFonts w:ascii="Calibri" w:eastAsia="Times New Roman" w:hAnsi="Calibri" w:cs="Calibri"/>
          <w:color w:val="000000" w:themeColor="text1"/>
          <w:sz w:val="24"/>
          <w:szCs w:val="24"/>
          <w:lang w:eastAsia="pt-BR"/>
        </w:rPr>
        <w:t>La Ventana</w:t>
      </w:r>
      <w:r w:rsidRPr="007F529C">
        <w:rPr>
          <w:rFonts w:ascii="Calibri" w:eastAsia="Times New Roman" w:hAnsi="Calibri" w:cs="Calibri"/>
          <w:color w:val="000000" w:themeColor="text1"/>
          <w:sz w:val="24"/>
          <w:szCs w:val="24"/>
          <w:lang w:eastAsia="pt-BR"/>
        </w:rPr>
        <w:t>.</w:t>
      </w:r>
    </w:p>
    <w:p w14:paraId="109DED45" w14:textId="09D9131D" w:rsidR="001A1F16" w:rsidRPr="001A1F16" w:rsidRDefault="001A1F16" w:rsidP="001A1F16">
      <w:pPr>
        <w:autoSpaceDE w:val="0"/>
        <w:autoSpaceDN w:val="0"/>
        <w:spacing w:after="0" w:line="240" w:lineRule="auto"/>
        <w:jc w:val="both"/>
        <w:rPr>
          <w:rFonts w:ascii="Calibri" w:eastAsia="Times New Roman" w:hAnsi="Calibri" w:cs="Calibri"/>
          <w:bCs/>
          <w:color w:val="000000" w:themeColor="text1"/>
          <w:sz w:val="24"/>
          <w:szCs w:val="24"/>
          <w:lang w:eastAsia="pt-BR"/>
        </w:rPr>
      </w:pPr>
    </w:p>
    <w:p w14:paraId="5EEB1B83" w14:textId="5475B7E1" w:rsidR="007F529C" w:rsidRPr="00BC27D2" w:rsidRDefault="0031639C" w:rsidP="0031639C">
      <w:pPr>
        <w:autoSpaceDE w:val="0"/>
        <w:autoSpaceDN w:val="0"/>
        <w:spacing w:after="0" w:line="240" w:lineRule="auto"/>
        <w:jc w:val="both"/>
        <w:rPr>
          <w:rFonts w:ascii="Calibri" w:eastAsia="Times New Roman" w:hAnsi="Calibri" w:cs="Calibri"/>
          <w:b/>
          <w:color w:val="0070C0"/>
          <w:sz w:val="24"/>
          <w:szCs w:val="24"/>
          <w:lang w:eastAsia="pt-BR"/>
        </w:rPr>
      </w:pPr>
      <w:r w:rsidRPr="00BC27D2">
        <w:rPr>
          <w:rFonts w:ascii="Calibri" w:eastAsia="Times New Roman" w:hAnsi="Calibri" w:cs="Calibri"/>
          <w:b/>
          <w:color w:val="0070C0"/>
          <w:sz w:val="24"/>
          <w:szCs w:val="24"/>
          <w:lang w:eastAsia="pt-BR"/>
        </w:rPr>
        <w:t>4º dia,</w:t>
      </w:r>
      <w:r w:rsidR="00467F9F" w:rsidRPr="00BC27D2">
        <w:rPr>
          <w:rFonts w:ascii="Calibri" w:eastAsia="Times New Roman" w:hAnsi="Calibri" w:cs="Calibri"/>
          <w:b/>
          <w:color w:val="0070C0"/>
          <w:sz w:val="24"/>
          <w:szCs w:val="24"/>
          <w:lang w:eastAsia="pt-BR"/>
        </w:rPr>
        <w:t xml:space="preserve"> </w:t>
      </w:r>
      <w:r w:rsidR="00A56A05" w:rsidRPr="00BC27D2">
        <w:rPr>
          <w:rFonts w:ascii="Calibri" w:eastAsia="Times New Roman" w:hAnsi="Calibri" w:cs="Calibri"/>
          <w:b/>
          <w:color w:val="0070C0"/>
          <w:sz w:val="24"/>
          <w:szCs w:val="24"/>
          <w:lang w:eastAsia="pt-BR"/>
        </w:rPr>
        <w:t>21/07</w:t>
      </w:r>
      <w:r w:rsidR="00467F9F" w:rsidRPr="00BC27D2">
        <w:rPr>
          <w:rFonts w:ascii="Calibri" w:eastAsia="Times New Roman" w:hAnsi="Calibri" w:cs="Calibri"/>
          <w:b/>
          <w:color w:val="0070C0"/>
          <w:sz w:val="24"/>
          <w:szCs w:val="24"/>
          <w:lang w:eastAsia="pt-BR"/>
        </w:rPr>
        <w:t xml:space="preserve"> – </w:t>
      </w:r>
      <w:r w:rsidR="00A56A05" w:rsidRPr="00BC27D2">
        <w:rPr>
          <w:rFonts w:ascii="Calibri" w:eastAsia="Times New Roman" w:hAnsi="Calibri" w:cs="Calibri"/>
          <w:b/>
          <w:color w:val="0070C0"/>
          <w:sz w:val="24"/>
          <w:szCs w:val="24"/>
          <w:lang w:eastAsia="pt-BR"/>
        </w:rPr>
        <w:t>segunda-feira</w:t>
      </w:r>
      <w:r w:rsidRPr="00BC27D2">
        <w:rPr>
          <w:rFonts w:ascii="Calibri" w:eastAsia="Times New Roman" w:hAnsi="Calibri" w:cs="Calibri"/>
          <w:b/>
          <w:color w:val="0070C0"/>
          <w:sz w:val="24"/>
          <w:szCs w:val="24"/>
          <w:lang w:eastAsia="pt-BR"/>
        </w:rPr>
        <w:t xml:space="preserve"> - Buenos Aires</w:t>
      </w:r>
    </w:p>
    <w:p w14:paraId="08395ADF" w14:textId="4BEDC10C" w:rsidR="0031639C" w:rsidRPr="007F529C" w:rsidRDefault="0031639C" w:rsidP="0031639C">
      <w:pPr>
        <w:autoSpaceDE w:val="0"/>
        <w:autoSpaceDN w:val="0"/>
        <w:spacing w:after="0" w:line="240" w:lineRule="auto"/>
        <w:jc w:val="both"/>
        <w:rPr>
          <w:rFonts w:ascii="Calibri" w:eastAsia="Times New Roman" w:hAnsi="Calibri" w:cs="Calibri"/>
          <w:b/>
          <w:color w:val="0033CC"/>
          <w:sz w:val="24"/>
          <w:szCs w:val="24"/>
          <w:lang w:eastAsia="pt-BR"/>
        </w:rPr>
      </w:pPr>
      <w:r w:rsidRPr="007F529C">
        <w:rPr>
          <w:rFonts w:ascii="Calibri" w:eastAsia="Times New Roman" w:hAnsi="Calibri" w:cs="Calibri"/>
          <w:color w:val="000000" w:themeColor="text1"/>
          <w:sz w:val="24"/>
          <w:szCs w:val="24"/>
          <w:lang w:eastAsia="pt-BR"/>
        </w:rPr>
        <w:t xml:space="preserve">Café da manhã e city tour aos principais pontos turísticos de Buenos Aires, entre eles o Teatro Colón, Obelisco, Praça de Maio, Catedral Metropolitana, Casa Rosada, Bairro La Boca (Caminito), Bairro San Telmo, Puerto Madero, Palermo e Recoleta. </w:t>
      </w:r>
      <w:r w:rsidR="001A1F16" w:rsidRPr="007F529C">
        <w:rPr>
          <w:rFonts w:ascii="Calibri" w:eastAsia="Times New Roman" w:hAnsi="Calibri" w:cs="Calibri"/>
          <w:color w:val="000000" w:themeColor="text1"/>
          <w:sz w:val="24"/>
          <w:szCs w:val="24"/>
          <w:lang w:eastAsia="pt-BR"/>
        </w:rPr>
        <w:t xml:space="preserve">A noite Show de </w:t>
      </w:r>
      <w:r w:rsidR="001A1F16">
        <w:rPr>
          <w:rFonts w:ascii="Calibri" w:eastAsia="Times New Roman" w:hAnsi="Calibri" w:cs="Calibri"/>
          <w:color w:val="000000" w:themeColor="text1"/>
          <w:sz w:val="24"/>
          <w:szCs w:val="24"/>
          <w:lang w:eastAsia="pt-BR"/>
        </w:rPr>
        <w:t>La Ventana</w:t>
      </w:r>
      <w:r w:rsidR="001A1F16" w:rsidRPr="007F529C">
        <w:rPr>
          <w:rFonts w:ascii="Calibri" w:eastAsia="Times New Roman" w:hAnsi="Calibri" w:cs="Calibri"/>
          <w:color w:val="000000" w:themeColor="text1"/>
          <w:sz w:val="24"/>
          <w:szCs w:val="24"/>
          <w:lang w:eastAsia="pt-BR"/>
        </w:rPr>
        <w:t>.</w:t>
      </w:r>
    </w:p>
    <w:p w14:paraId="1A4C13E2" w14:textId="77777777" w:rsidR="006A2321" w:rsidRPr="007F529C" w:rsidRDefault="006A2321" w:rsidP="006A2321">
      <w:pPr>
        <w:spacing w:after="0" w:line="240" w:lineRule="auto"/>
        <w:jc w:val="both"/>
        <w:rPr>
          <w:rFonts w:ascii="Calibri" w:hAnsi="Calibri" w:cs="Calibri"/>
          <w:color w:val="000000"/>
          <w:sz w:val="24"/>
          <w:szCs w:val="24"/>
        </w:rPr>
      </w:pPr>
    </w:p>
    <w:p w14:paraId="60309656" w14:textId="77777777" w:rsidR="00BC27D2" w:rsidRPr="00BC27D2" w:rsidRDefault="002C5ACD" w:rsidP="000F351E">
      <w:pPr>
        <w:autoSpaceDE w:val="0"/>
        <w:autoSpaceDN w:val="0"/>
        <w:spacing w:after="0" w:line="240" w:lineRule="auto"/>
        <w:jc w:val="both"/>
        <w:rPr>
          <w:rFonts w:ascii="Calibri" w:eastAsia="Times New Roman" w:hAnsi="Calibri" w:cs="Calibri"/>
          <w:b/>
          <w:color w:val="0070C0"/>
          <w:sz w:val="24"/>
          <w:szCs w:val="24"/>
          <w:lang w:eastAsia="pt-BR"/>
        </w:rPr>
      </w:pPr>
      <w:r w:rsidRPr="00BC27D2">
        <w:rPr>
          <w:rFonts w:ascii="Calibri" w:eastAsia="Times New Roman" w:hAnsi="Calibri" w:cs="Calibri"/>
          <w:b/>
          <w:color w:val="0070C0"/>
          <w:sz w:val="24"/>
          <w:szCs w:val="24"/>
          <w:lang w:eastAsia="pt-BR"/>
        </w:rPr>
        <w:t>5</w:t>
      </w:r>
      <w:r w:rsidRPr="00BC27D2">
        <w:rPr>
          <w:rFonts w:ascii="Calibri" w:eastAsia="Times New Roman" w:hAnsi="Calibri" w:cs="Calibri"/>
          <w:b/>
          <w:color w:val="0070C0"/>
          <w:sz w:val="24"/>
          <w:szCs w:val="24"/>
          <w:vertAlign w:val="superscript"/>
          <w:lang w:eastAsia="pt-BR"/>
        </w:rPr>
        <w:t>o</w:t>
      </w:r>
      <w:r w:rsidRPr="00BC27D2">
        <w:rPr>
          <w:rFonts w:ascii="Calibri" w:eastAsia="Times New Roman" w:hAnsi="Calibri" w:cs="Calibri"/>
          <w:b/>
          <w:color w:val="0070C0"/>
          <w:sz w:val="24"/>
          <w:szCs w:val="24"/>
          <w:lang w:eastAsia="pt-BR"/>
        </w:rPr>
        <w:t xml:space="preserve"> dia,</w:t>
      </w:r>
      <w:r w:rsidR="00467F9F" w:rsidRPr="00BC27D2">
        <w:rPr>
          <w:rFonts w:ascii="Calibri" w:eastAsia="Times New Roman" w:hAnsi="Calibri" w:cs="Calibri"/>
          <w:b/>
          <w:color w:val="0070C0"/>
          <w:sz w:val="24"/>
          <w:szCs w:val="24"/>
          <w:lang w:eastAsia="pt-BR"/>
        </w:rPr>
        <w:t xml:space="preserve"> </w:t>
      </w:r>
      <w:r w:rsidR="00A56A05" w:rsidRPr="00BC27D2">
        <w:rPr>
          <w:rFonts w:ascii="Calibri" w:eastAsia="Times New Roman" w:hAnsi="Calibri" w:cs="Calibri"/>
          <w:b/>
          <w:color w:val="0070C0"/>
          <w:sz w:val="24"/>
          <w:szCs w:val="24"/>
          <w:lang w:eastAsia="pt-BR"/>
        </w:rPr>
        <w:t>22/07</w:t>
      </w:r>
      <w:r w:rsidR="00467F9F" w:rsidRPr="00BC27D2">
        <w:rPr>
          <w:rFonts w:ascii="Calibri" w:eastAsia="Times New Roman" w:hAnsi="Calibri" w:cs="Calibri"/>
          <w:b/>
          <w:color w:val="0070C0"/>
          <w:sz w:val="24"/>
          <w:szCs w:val="24"/>
          <w:lang w:eastAsia="pt-BR"/>
        </w:rPr>
        <w:t xml:space="preserve"> - </w:t>
      </w:r>
      <w:r w:rsidR="00A56A05" w:rsidRPr="00BC27D2">
        <w:rPr>
          <w:rFonts w:ascii="Calibri" w:eastAsia="Times New Roman" w:hAnsi="Calibri" w:cs="Calibri"/>
          <w:b/>
          <w:color w:val="0070C0"/>
          <w:sz w:val="24"/>
          <w:szCs w:val="24"/>
          <w:lang w:eastAsia="pt-BR"/>
        </w:rPr>
        <w:t>terça-feira</w:t>
      </w:r>
      <w:r w:rsidRPr="00BC27D2">
        <w:rPr>
          <w:rFonts w:ascii="Calibri" w:eastAsia="Times New Roman" w:hAnsi="Calibri" w:cs="Calibri"/>
          <w:b/>
          <w:color w:val="0070C0"/>
          <w:sz w:val="24"/>
          <w:szCs w:val="24"/>
          <w:lang w:eastAsia="pt-BR"/>
        </w:rPr>
        <w:t xml:space="preserve"> – Buenos Aires</w:t>
      </w:r>
    </w:p>
    <w:p w14:paraId="45386BE9" w14:textId="4A0DA47F" w:rsidR="002C5ACD" w:rsidRPr="000F351E" w:rsidRDefault="000F351E" w:rsidP="000F351E">
      <w:pPr>
        <w:autoSpaceDE w:val="0"/>
        <w:autoSpaceDN w:val="0"/>
        <w:spacing w:after="0" w:line="240" w:lineRule="auto"/>
        <w:jc w:val="both"/>
        <w:rPr>
          <w:rFonts w:eastAsia="Times New Roman"/>
          <w:bCs/>
          <w:color w:val="000000" w:themeColor="text1"/>
          <w:lang w:eastAsia="pt-BR"/>
        </w:rPr>
      </w:pPr>
      <w:r w:rsidRPr="000F351E">
        <w:rPr>
          <w:rFonts w:ascii="Calibri" w:eastAsia="Times New Roman" w:hAnsi="Calibri" w:cs="Calibri"/>
          <w:bCs/>
          <w:color w:val="000000" w:themeColor="text1"/>
          <w:sz w:val="24"/>
          <w:szCs w:val="24"/>
          <w:lang w:eastAsia="pt-BR"/>
        </w:rPr>
        <w:t>Dia livre para atividades independentes. Sugerimos classe de tango.</w:t>
      </w:r>
    </w:p>
    <w:p w14:paraId="7E4CD406" w14:textId="77777777" w:rsidR="00BD3122" w:rsidRDefault="00BD3122" w:rsidP="002C5ACD">
      <w:pPr>
        <w:autoSpaceDE w:val="0"/>
        <w:autoSpaceDN w:val="0"/>
        <w:spacing w:after="0" w:line="240" w:lineRule="auto"/>
        <w:jc w:val="both"/>
        <w:rPr>
          <w:rFonts w:ascii="Calibri" w:eastAsia="Times New Roman" w:hAnsi="Calibri" w:cs="Calibri"/>
          <w:color w:val="000000" w:themeColor="text1"/>
          <w:sz w:val="24"/>
          <w:szCs w:val="24"/>
          <w:lang w:eastAsia="pt-BR"/>
        </w:rPr>
      </w:pPr>
    </w:p>
    <w:p w14:paraId="458C1742" w14:textId="77777777" w:rsidR="00BC27D2" w:rsidRPr="00BC27D2" w:rsidRDefault="000F351E" w:rsidP="002C5ACD">
      <w:pPr>
        <w:autoSpaceDE w:val="0"/>
        <w:autoSpaceDN w:val="0"/>
        <w:spacing w:after="0" w:line="240" w:lineRule="auto"/>
        <w:jc w:val="both"/>
        <w:rPr>
          <w:rFonts w:ascii="Calibri" w:eastAsia="Times New Roman" w:hAnsi="Calibri" w:cs="Calibri"/>
          <w:b/>
          <w:bCs/>
          <w:color w:val="0070C0"/>
          <w:sz w:val="24"/>
          <w:szCs w:val="24"/>
          <w:lang w:eastAsia="pt-BR"/>
        </w:rPr>
      </w:pPr>
      <w:r w:rsidRPr="00BC27D2">
        <w:rPr>
          <w:rFonts w:ascii="Calibri" w:eastAsia="Times New Roman" w:hAnsi="Calibri" w:cs="Calibri"/>
          <w:b/>
          <w:bCs/>
          <w:color w:val="0070C0"/>
          <w:sz w:val="24"/>
          <w:szCs w:val="24"/>
          <w:lang w:eastAsia="pt-BR"/>
        </w:rPr>
        <w:t>6º dia,</w:t>
      </w:r>
      <w:r w:rsidR="00A56A05" w:rsidRPr="00BC27D2">
        <w:rPr>
          <w:rFonts w:ascii="Calibri" w:eastAsia="Times New Roman" w:hAnsi="Calibri" w:cs="Calibri"/>
          <w:b/>
          <w:bCs/>
          <w:color w:val="0070C0"/>
          <w:sz w:val="24"/>
          <w:szCs w:val="24"/>
          <w:lang w:eastAsia="pt-BR"/>
        </w:rPr>
        <w:t xml:space="preserve"> 23/07</w:t>
      </w:r>
      <w:r w:rsidRPr="00BC27D2">
        <w:rPr>
          <w:rFonts w:ascii="Calibri" w:eastAsia="Times New Roman" w:hAnsi="Calibri" w:cs="Calibri"/>
          <w:b/>
          <w:bCs/>
          <w:color w:val="0070C0"/>
          <w:sz w:val="24"/>
          <w:szCs w:val="24"/>
          <w:lang w:eastAsia="pt-BR"/>
        </w:rPr>
        <w:t xml:space="preserve"> – </w:t>
      </w:r>
      <w:r w:rsidR="00A56A05" w:rsidRPr="00BC27D2">
        <w:rPr>
          <w:rFonts w:ascii="Calibri" w:eastAsia="Times New Roman" w:hAnsi="Calibri" w:cs="Calibri"/>
          <w:b/>
          <w:bCs/>
          <w:color w:val="0070C0"/>
          <w:sz w:val="24"/>
          <w:szCs w:val="24"/>
          <w:lang w:eastAsia="pt-BR"/>
        </w:rPr>
        <w:t>quarta-feira</w:t>
      </w:r>
      <w:r w:rsidRPr="00BC27D2">
        <w:rPr>
          <w:rFonts w:ascii="Calibri" w:eastAsia="Times New Roman" w:hAnsi="Calibri" w:cs="Calibri"/>
          <w:b/>
          <w:bCs/>
          <w:color w:val="0070C0"/>
          <w:sz w:val="24"/>
          <w:szCs w:val="24"/>
          <w:lang w:eastAsia="pt-BR"/>
        </w:rPr>
        <w:t xml:space="preserve"> - Buenos Aires/Porto Alegre</w:t>
      </w:r>
    </w:p>
    <w:p w14:paraId="61A86A85" w14:textId="772ED4D3" w:rsidR="000F351E" w:rsidRPr="00591E62" w:rsidRDefault="000F351E" w:rsidP="002C5ACD">
      <w:pPr>
        <w:autoSpaceDE w:val="0"/>
        <w:autoSpaceDN w:val="0"/>
        <w:spacing w:after="0" w:line="240" w:lineRule="auto"/>
        <w:jc w:val="both"/>
        <w:rPr>
          <w:rFonts w:ascii="Calibri" w:eastAsia="Times New Roman" w:hAnsi="Calibri" w:cs="Calibri"/>
          <w:color w:val="000000" w:themeColor="text1"/>
          <w:sz w:val="24"/>
          <w:szCs w:val="24"/>
          <w:lang w:eastAsia="pt-BR"/>
        </w:rPr>
      </w:pPr>
      <w:r w:rsidRPr="000F351E">
        <w:rPr>
          <w:rFonts w:ascii="Calibri" w:eastAsia="Times New Roman" w:hAnsi="Calibri" w:cs="Calibri"/>
          <w:color w:val="000000" w:themeColor="text1"/>
          <w:sz w:val="24"/>
          <w:szCs w:val="24"/>
          <w:lang w:eastAsia="pt-BR"/>
        </w:rPr>
        <w:t xml:space="preserve">Às 09:00h check-out hotel e embarque com destino ao Brasil, parada para almoço em Gualeguaychu, Aduana Paso de Los Libres/Uruguaiana e tempo para jantar, deslocamento por território brasileiro até </w:t>
      </w:r>
      <w:r>
        <w:rPr>
          <w:rFonts w:ascii="Calibri" w:eastAsia="Times New Roman" w:hAnsi="Calibri" w:cs="Calibri"/>
          <w:color w:val="000000" w:themeColor="text1"/>
          <w:sz w:val="24"/>
          <w:szCs w:val="24"/>
          <w:lang w:eastAsia="pt-BR"/>
        </w:rPr>
        <w:t>Porto Alegre</w:t>
      </w:r>
      <w:r w:rsidRPr="000F351E">
        <w:rPr>
          <w:rFonts w:ascii="Calibri" w:eastAsia="Times New Roman" w:hAnsi="Calibri" w:cs="Calibri"/>
          <w:color w:val="000000" w:themeColor="text1"/>
          <w:sz w:val="24"/>
          <w:szCs w:val="24"/>
          <w:lang w:eastAsia="pt-BR"/>
        </w:rPr>
        <w:t>. Chegada na manhã do dia seguinte.</w:t>
      </w:r>
    </w:p>
    <w:p w14:paraId="03B4CA56" w14:textId="028B80BF" w:rsidR="00EB1B57" w:rsidRPr="007F529C" w:rsidRDefault="00EB1B57" w:rsidP="001B5602">
      <w:pPr>
        <w:autoSpaceDE w:val="0"/>
        <w:autoSpaceDN w:val="0"/>
        <w:spacing w:after="0" w:line="240" w:lineRule="auto"/>
        <w:jc w:val="both"/>
        <w:rPr>
          <w:rFonts w:ascii="Calibri" w:eastAsia="Times New Roman" w:hAnsi="Calibri" w:cs="Calibri"/>
          <w:sz w:val="24"/>
          <w:szCs w:val="24"/>
          <w:lang w:eastAsia="pt-BR"/>
        </w:rPr>
      </w:pPr>
    </w:p>
    <w:p w14:paraId="49C307A1" w14:textId="415CF89C" w:rsidR="00AA0D3B" w:rsidRPr="00EF0BF5" w:rsidRDefault="00AA0D3B" w:rsidP="00783B1B">
      <w:pPr>
        <w:spacing w:after="0"/>
        <w:jc w:val="center"/>
        <w:rPr>
          <w:rFonts w:ascii="Calibri" w:hAnsi="Calibri" w:cs="Calibri"/>
          <w:b/>
          <w:sz w:val="24"/>
          <w:szCs w:val="24"/>
        </w:rPr>
      </w:pPr>
      <w:r w:rsidRPr="00EF0BF5">
        <w:rPr>
          <w:rFonts w:ascii="Calibri" w:hAnsi="Calibri" w:cs="Calibri"/>
          <w:b/>
          <w:sz w:val="24"/>
          <w:szCs w:val="24"/>
        </w:rPr>
        <w:lastRenderedPageBreak/>
        <w:t>Preço e condições de pagamento (</w:t>
      </w:r>
      <w:r w:rsidR="00783B1B" w:rsidRPr="00EF0BF5">
        <w:rPr>
          <w:rFonts w:ascii="Calibri" w:hAnsi="Calibri" w:cs="Calibri"/>
          <w:b/>
          <w:sz w:val="24"/>
          <w:szCs w:val="24"/>
        </w:rPr>
        <w:t xml:space="preserve">Valores em </w:t>
      </w:r>
      <w:r w:rsidR="00F93A2B" w:rsidRPr="00EF0BF5">
        <w:rPr>
          <w:rFonts w:ascii="Calibri" w:hAnsi="Calibri" w:cs="Calibri"/>
          <w:b/>
          <w:sz w:val="24"/>
          <w:szCs w:val="24"/>
        </w:rPr>
        <w:t xml:space="preserve">USD </w:t>
      </w:r>
      <w:r w:rsidR="00783B1B" w:rsidRPr="00EF0BF5">
        <w:rPr>
          <w:rFonts w:ascii="Calibri" w:hAnsi="Calibri" w:cs="Calibri"/>
          <w:b/>
          <w:sz w:val="24"/>
          <w:szCs w:val="24"/>
        </w:rPr>
        <w:t>e</w:t>
      </w:r>
      <w:r w:rsidRPr="00EF0BF5">
        <w:rPr>
          <w:rFonts w:ascii="Calibri" w:hAnsi="Calibri" w:cs="Calibri"/>
          <w:b/>
          <w:sz w:val="24"/>
          <w:szCs w:val="24"/>
        </w:rPr>
        <w:t xml:space="preserve"> por pessoa</w:t>
      </w:r>
      <w:r w:rsidR="00616EBC" w:rsidRPr="00EF0BF5">
        <w:rPr>
          <w:rFonts w:ascii="Calibri" w:hAnsi="Calibri" w:cs="Calibri"/>
          <w:b/>
          <w:sz w:val="24"/>
          <w:szCs w:val="24"/>
        </w:rPr>
        <w:t xml:space="preserve"> – </w:t>
      </w:r>
      <w:r w:rsidR="00FA583D" w:rsidRPr="00EF0BF5">
        <w:rPr>
          <w:rFonts w:ascii="Calibri" w:hAnsi="Calibri" w:cs="Calibri"/>
          <w:b/>
          <w:sz w:val="24"/>
          <w:szCs w:val="24"/>
        </w:rPr>
        <w:t>(</w:t>
      </w:r>
      <w:r w:rsidR="00616EBC" w:rsidRPr="00EF0BF5">
        <w:rPr>
          <w:rFonts w:ascii="Calibri" w:hAnsi="Calibri" w:cs="Calibri"/>
          <w:b/>
          <w:sz w:val="24"/>
          <w:szCs w:val="24"/>
        </w:rPr>
        <w:t>base 2</w:t>
      </w:r>
      <w:r w:rsidR="00F93A2B" w:rsidRPr="00EF0BF5">
        <w:rPr>
          <w:rFonts w:ascii="Calibri" w:hAnsi="Calibri" w:cs="Calibri"/>
          <w:b/>
          <w:sz w:val="24"/>
          <w:szCs w:val="24"/>
        </w:rPr>
        <w:t>2</w:t>
      </w:r>
      <w:r w:rsidR="00616EBC" w:rsidRPr="00EF0BF5">
        <w:rPr>
          <w:rFonts w:ascii="Calibri" w:hAnsi="Calibri" w:cs="Calibri"/>
          <w:b/>
          <w:sz w:val="24"/>
          <w:szCs w:val="24"/>
        </w:rPr>
        <w:t xml:space="preserve"> p</w:t>
      </w:r>
      <w:r w:rsidR="000A4AAD" w:rsidRPr="00EF0BF5">
        <w:rPr>
          <w:rFonts w:ascii="Calibri" w:hAnsi="Calibri" w:cs="Calibri"/>
          <w:b/>
          <w:sz w:val="24"/>
          <w:szCs w:val="24"/>
        </w:rPr>
        <w:t>assageiros</w:t>
      </w:r>
      <w:r w:rsidRPr="00EF0BF5">
        <w:rPr>
          <w:rFonts w:ascii="Calibri" w:hAnsi="Calibri" w:cs="Calibri"/>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842"/>
        <w:gridCol w:w="1985"/>
        <w:gridCol w:w="1985"/>
      </w:tblGrid>
      <w:tr w:rsidR="002C5ACD" w:rsidRPr="00EF0BF5" w14:paraId="249ACF59" w14:textId="77777777" w:rsidTr="00564AC0">
        <w:trPr>
          <w:cantSplit/>
          <w:trHeight w:val="256"/>
          <w:jc w:val="center"/>
        </w:trPr>
        <w:tc>
          <w:tcPr>
            <w:tcW w:w="2122" w:type="dxa"/>
            <w:tcBorders>
              <w:top w:val="single" w:sz="4" w:space="0" w:color="auto"/>
              <w:left w:val="single" w:sz="4" w:space="0" w:color="auto"/>
              <w:bottom w:val="single" w:sz="4" w:space="0" w:color="auto"/>
              <w:right w:val="single" w:sz="4" w:space="0" w:color="auto"/>
            </w:tcBorders>
          </w:tcPr>
          <w:p w14:paraId="5A0882C7" w14:textId="77777777" w:rsidR="002C5ACD" w:rsidRPr="00EF0BF5" w:rsidRDefault="002C5ACD" w:rsidP="002C5ACD">
            <w:pPr>
              <w:pStyle w:val="Ttulo3"/>
              <w:rPr>
                <w:rFonts w:ascii="Calibri" w:hAnsi="Calibri" w:cs="Calibri"/>
                <w:color w:val="000000"/>
                <w:sz w:val="24"/>
                <w:szCs w:val="24"/>
              </w:rPr>
            </w:pPr>
            <w:r w:rsidRPr="00EF0BF5">
              <w:rPr>
                <w:rFonts w:ascii="Calibri" w:hAnsi="Calibri" w:cs="Calibri"/>
                <w:color w:val="000000"/>
                <w:sz w:val="24"/>
                <w:szCs w:val="24"/>
              </w:rPr>
              <w:t>Condições</w:t>
            </w:r>
          </w:p>
        </w:tc>
        <w:tc>
          <w:tcPr>
            <w:tcW w:w="1842" w:type="dxa"/>
            <w:tcBorders>
              <w:top w:val="single" w:sz="4" w:space="0" w:color="auto"/>
              <w:left w:val="single" w:sz="4" w:space="0" w:color="auto"/>
              <w:bottom w:val="single" w:sz="4" w:space="0" w:color="auto"/>
              <w:right w:val="single" w:sz="4" w:space="0" w:color="auto"/>
            </w:tcBorders>
          </w:tcPr>
          <w:p w14:paraId="138DFD96" w14:textId="2F725018" w:rsidR="002C5ACD" w:rsidRPr="00EF0BF5" w:rsidRDefault="002C5ACD" w:rsidP="002C5ACD">
            <w:pPr>
              <w:pStyle w:val="Ttulo4"/>
              <w:rPr>
                <w:rFonts w:ascii="Calibri" w:hAnsi="Calibri" w:cs="Calibri"/>
                <w:color w:val="000000"/>
                <w:szCs w:val="24"/>
              </w:rPr>
            </w:pPr>
            <w:r w:rsidRPr="00EF0BF5">
              <w:rPr>
                <w:rFonts w:ascii="Calibri" w:hAnsi="Calibri" w:cs="Calibri"/>
                <w:color w:val="000000"/>
                <w:szCs w:val="24"/>
              </w:rPr>
              <w:t>Apto SGL</w:t>
            </w:r>
          </w:p>
        </w:tc>
        <w:tc>
          <w:tcPr>
            <w:tcW w:w="1985" w:type="dxa"/>
            <w:tcBorders>
              <w:top w:val="single" w:sz="4" w:space="0" w:color="auto"/>
              <w:left w:val="single" w:sz="4" w:space="0" w:color="auto"/>
              <w:bottom w:val="single" w:sz="4" w:space="0" w:color="auto"/>
              <w:right w:val="single" w:sz="4" w:space="0" w:color="auto"/>
            </w:tcBorders>
          </w:tcPr>
          <w:p w14:paraId="06206B0C" w14:textId="6241761A" w:rsidR="002C5ACD" w:rsidRPr="00EF0BF5" w:rsidRDefault="002C5ACD" w:rsidP="002C5ACD">
            <w:pPr>
              <w:pStyle w:val="Ttulo4"/>
              <w:rPr>
                <w:rFonts w:ascii="Calibri" w:hAnsi="Calibri" w:cs="Calibri"/>
                <w:color w:val="000000"/>
                <w:szCs w:val="24"/>
              </w:rPr>
            </w:pPr>
            <w:r w:rsidRPr="00EF0BF5">
              <w:rPr>
                <w:rFonts w:ascii="Calibri" w:hAnsi="Calibri" w:cs="Calibri"/>
                <w:color w:val="000000"/>
                <w:szCs w:val="24"/>
              </w:rPr>
              <w:t>Apto Duplo</w:t>
            </w:r>
          </w:p>
        </w:tc>
        <w:tc>
          <w:tcPr>
            <w:tcW w:w="1985" w:type="dxa"/>
            <w:tcBorders>
              <w:top w:val="single" w:sz="4" w:space="0" w:color="auto"/>
              <w:left w:val="single" w:sz="4" w:space="0" w:color="auto"/>
              <w:bottom w:val="single" w:sz="4" w:space="0" w:color="auto"/>
              <w:right w:val="single" w:sz="4" w:space="0" w:color="auto"/>
            </w:tcBorders>
          </w:tcPr>
          <w:p w14:paraId="49462F8B" w14:textId="0F986C95" w:rsidR="002C5ACD" w:rsidRPr="00EF0BF5" w:rsidRDefault="002C5ACD" w:rsidP="002C5ACD">
            <w:pPr>
              <w:pStyle w:val="Ttulo4"/>
              <w:rPr>
                <w:rFonts w:ascii="Calibri" w:hAnsi="Calibri" w:cs="Calibri"/>
                <w:color w:val="000000"/>
                <w:szCs w:val="24"/>
              </w:rPr>
            </w:pPr>
            <w:r w:rsidRPr="00EF0BF5">
              <w:rPr>
                <w:rFonts w:ascii="Calibri" w:hAnsi="Calibri" w:cs="Calibri"/>
                <w:color w:val="000000"/>
                <w:szCs w:val="24"/>
              </w:rPr>
              <w:t>Apto Triplo</w:t>
            </w:r>
          </w:p>
        </w:tc>
      </w:tr>
      <w:tr w:rsidR="002C5ACD" w:rsidRPr="00EF0BF5" w14:paraId="03B311EA" w14:textId="77777777" w:rsidTr="00564AC0">
        <w:trPr>
          <w:cantSplit/>
          <w:trHeight w:val="214"/>
          <w:jc w:val="center"/>
        </w:trPr>
        <w:tc>
          <w:tcPr>
            <w:tcW w:w="2122" w:type="dxa"/>
            <w:tcBorders>
              <w:top w:val="single" w:sz="4" w:space="0" w:color="auto"/>
              <w:left w:val="single" w:sz="4" w:space="0" w:color="auto"/>
              <w:bottom w:val="single" w:sz="4" w:space="0" w:color="auto"/>
              <w:right w:val="single" w:sz="4" w:space="0" w:color="auto"/>
            </w:tcBorders>
            <w:hideMark/>
          </w:tcPr>
          <w:p w14:paraId="621159BA" w14:textId="77777777" w:rsidR="002C5ACD" w:rsidRPr="00EF0BF5" w:rsidRDefault="002C5ACD" w:rsidP="002C5ACD">
            <w:pPr>
              <w:spacing w:after="0" w:line="240" w:lineRule="auto"/>
              <w:jc w:val="both"/>
              <w:rPr>
                <w:rFonts w:ascii="Calibri" w:hAnsi="Calibri" w:cs="Calibri"/>
                <w:color w:val="000000"/>
                <w:sz w:val="24"/>
                <w:szCs w:val="24"/>
              </w:rPr>
            </w:pPr>
            <w:r w:rsidRPr="00EF0BF5">
              <w:rPr>
                <w:rFonts w:ascii="Calibri" w:hAnsi="Calibri" w:cs="Calibri"/>
                <w:color w:val="000000"/>
                <w:sz w:val="24"/>
                <w:szCs w:val="24"/>
              </w:rPr>
              <w:t>À Vista</w:t>
            </w:r>
          </w:p>
        </w:tc>
        <w:tc>
          <w:tcPr>
            <w:tcW w:w="1842" w:type="dxa"/>
            <w:tcBorders>
              <w:top w:val="single" w:sz="4" w:space="0" w:color="auto"/>
              <w:left w:val="single" w:sz="4" w:space="0" w:color="auto"/>
              <w:bottom w:val="single" w:sz="4" w:space="0" w:color="auto"/>
              <w:right w:val="single" w:sz="4" w:space="0" w:color="auto"/>
            </w:tcBorders>
          </w:tcPr>
          <w:p w14:paraId="4EAC30F3" w14:textId="54523912" w:rsidR="002C5ACD" w:rsidRPr="00EF0BF5" w:rsidRDefault="00F111B6" w:rsidP="002C5ACD">
            <w:pPr>
              <w:spacing w:after="0" w:line="240" w:lineRule="auto"/>
              <w:jc w:val="center"/>
              <w:rPr>
                <w:rFonts w:ascii="Calibri" w:hAnsi="Calibri" w:cs="Calibri"/>
                <w:color w:val="000000"/>
                <w:sz w:val="24"/>
                <w:szCs w:val="24"/>
              </w:rPr>
            </w:pPr>
            <w:r>
              <w:rPr>
                <w:rFonts w:ascii="Calibri" w:hAnsi="Calibri" w:cs="Calibri"/>
                <w:color w:val="000000"/>
                <w:sz w:val="24"/>
                <w:szCs w:val="24"/>
              </w:rPr>
              <w:t>1.600</w:t>
            </w:r>
          </w:p>
        </w:tc>
        <w:tc>
          <w:tcPr>
            <w:tcW w:w="1985" w:type="dxa"/>
            <w:tcBorders>
              <w:top w:val="single" w:sz="4" w:space="0" w:color="auto"/>
              <w:left w:val="single" w:sz="4" w:space="0" w:color="auto"/>
              <w:bottom w:val="single" w:sz="4" w:space="0" w:color="auto"/>
              <w:right w:val="single" w:sz="4" w:space="0" w:color="auto"/>
            </w:tcBorders>
          </w:tcPr>
          <w:p w14:paraId="2BB7F2A7" w14:textId="7910BA24" w:rsidR="002C5ACD" w:rsidRPr="00EF0BF5" w:rsidRDefault="00F111B6" w:rsidP="002C5ACD">
            <w:pPr>
              <w:spacing w:after="0" w:line="240" w:lineRule="auto"/>
              <w:jc w:val="center"/>
              <w:rPr>
                <w:rFonts w:ascii="Calibri" w:hAnsi="Calibri" w:cs="Calibri"/>
                <w:color w:val="000000"/>
                <w:sz w:val="24"/>
                <w:szCs w:val="24"/>
              </w:rPr>
            </w:pPr>
            <w:r>
              <w:rPr>
                <w:rFonts w:ascii="Calibri" w:hAnsi="Calibri" w:cs="Calibri"/>
                <w:color w:val="000000"/>
                <w:sz w:val="24"/>
                <w:szCs w:val="24"/>
              </w:rPr>
              <w:t>1.160</w:t>
            </w:r>
          </w:p>
        </w:tc>
        <w:tc>
          <w:tcPr>
            <w:tcW w:w="1985" w:type="dxa"/>
            <w:tcBorders>
              <w:top w:val="single" w:sz="4" w:space="0" w:color="auto"/>
              <w:left w:val="single" w:sz="4" w:space="0" w:color="auto"/>
              <w:bottom w:val="single" w:sz="4" w:space="0" w:color="auto"/>
              <w:right w:val="single" w:sz="4" w:space="0" w:color="auto"/>
            </w:tcBorders>
          </w:tcPr>
          <w:p w14:paraId="3EDEC833" w14:textId="34F2E889" w:rsidR="002C5ACD" w:rsidRPr="00EF0BF5" w:rsidRDefault="00F111B6" w:rsidP="002C5ACD">
            <w:pPr>
              <w:spacing w:after="0" w:line="240" w:lineRule="auto"/>
              <w:jc w:val="center"/>
              <w:rPr>
                <w:rFonts w:ascii="Calibri" w:hAnsi="Calibri" w:cs="Calibri"/>
                <w:color w:val="000000"/>
                <w:sz w:val="24"/>
                <w:szCs w:val="24"/>
              </w:rPr>
            </w:pPr>
            <w:r>
              <w:rPr>
                <w:rFonts w:ascii="Calibri" w:hAnsi="Calibri" w:cs="Calibri"/>
                <w:color w:val="000000"/>
                <w:sz w:val="24"/>
                <w:szCs w:val="24"/>
              </w:rPr>
              <w:t>1.130</w:t>
            </w:r>
          </w:p>
        </w:tc>
      </w:tr>
      <w:tr w:rsidR="002C5ACD" w:rsidRPr="00EF0BF5" w14:paraId="7340C7B4" w14:textId="77777777" w:rsidTr="00564AC0">
        <w:trPr>
          <w:cantSplit/>
          <w:trHeight w:val="98"/>
          <w:jc w:val="center"/>
        </w:trPr>
        <w:tc>
          <w:tcPr>
            <w:tcW w:w="2122" w:type="dxa"/>
            <w:tcBorders>
              <w:top w:val="single" w:sz="4" w:space="0" w:color="auto"/>
              <w:left w:val="single" w:sz="4" w:space="0" w:color="auto"/>
              <w:bottom w:val="single" w:sz="4" w:space="0" w:color="auto"/>
              <w:right w:val="single" w:sz="4" w:space="0" w:color="auto"/>
            </w:tcBorders>
            <w:hideMark/>
          </w:tcPr>
          <w:p w14:paraId="07C2F921" w14:textId="045C120A" w:rsidR="002C5ACD" w:rsidRPr="00EF0BF5" w:rsidRDefault="002C5ACD" w:rsidP="002C5ACD">
            <w:pPr>
              <w:spacing w:after="0" w:line="240" w:lineRule="auto"/>
              <w:jc w:val="both"/>
              <w:rPr>
                <w:rFonts w:ascii="Calibri" w:hAnsi="Calibri" w:cs="Calibri"/>
                <w:color w:val="000000"/>
                <w:sz w:val="24"/>
                <w:szCs w:val="24"/>
              </w:rPr>
            </w:pPr>
            <w:r w:rsidRPr="00EF0BF5">
              <w:rPr>
                <w:rFonts w:ascii="Calibri" w:hAnsi="Calibri" w:cs="Calibri"/>
                <w:color w:val="000000"/>
                <w:sz w:val="24"/>
                <w:szCs w:val="24"/>
              </w:rPr>
              <w:t xml:space="preserve">1 + </w:t>
            </w:r>
            <w:r w:rsidR="00A97862">
              <w:rPr>
                <w:rFonts w:ascii="Calibri" w:hAnsi="Calibri" w:cs="Calibri"/>
                <w:color w:val="000000"/>
                <w:sz w:val="24"/>
                <w:szCs w:val="24"/>
              </w:rPr>
              <w:t xml:space="preserve">9 </w:t>
            </w:r>
            <w:r w:rsidRPr="00EF0BF5">
              <w:rPr>
                <w:rFonts w:ascii="Calibri" w:hAnsi="Calibri" w:cs="Calibri"/>
                <w:color w:val="000000"/>
                <w:sz w:val="24"/>
                <w:szCs w:val="24"/>
              </w:rPr>
              <w:t>Vezes</w:t>
            </w:r>
          </w:p>
        </w:tc>
        <w:tc>
          <w:tcPr>
            <w:tcW w:w="1842" w:type="dxa"/>
            <w:tcBorders>
              <w:top w:val="single" w:sz="4" w:space="0" w:color="auto"/>
              <w:left w:val="single" w:sz="4" w:space="0" w:color="auto"/>
              <w:bottom w:val="single" w:sz="4" w:space="0" w:color="auto"/>
              <w:right w:val="single" w:sz="4" w:space="0" w:color="auto"/>
            </w:tcBorders>
          </w:tcPr>
          <w:p w14:paraId="5DDC2687" w14:textId="1A988FBD" w:rsidR="002C5ACD" w:rsidRPr="00EF0BF5" w:rsidRDefault="00F111B6" w:rsidP="002C5ACD">
            <w:pPr>
              <w:spacing w:after="0" w:line="240" w:lineRule="auto"/>
              <w:jc w:val="center"/>
              <w:rPr>
                <w:rFonts w:ascii="Calibri" w:hAnsi="Calibri" w:cs="Calibri"/>
                <w:color w:val="000000"/>
                <w:sz w:val="24"/>
                <w:szCs w:val="24"/>
              </w:rPr>
            </w:pPr>
            <w:r>
              <w:rPr>
                <w:rFonts w:ascii="Calibri" w:hAnsi="Calibri" w:cs="Calibri"/>
                <w:color w:val="000000"/>
                <w:sz w:val="24"/>
                <w:szCs w:val="24"/>
              </w:rPr>
              <w:t>160</w:t>
            </w:r>
          </w:p>
        </w:tc>
        <w:tc>
          <w:tcPr>
            <w:tcW w:w="1985" w:type="dxa"/>
            <w:tcBorders>
              <w:top w:val="single" w:sz="4" w:space="0" w:color="auto"/>
              <w:left w:val="single" w:sz="4" w:space="0" w:color="auto"/>
              <w:bottom w:val="single" w:sz="4" w:space="0" w:color="auto"/>
              <w:right w:val="single" w:sz="4" w:space="0" w:color="auto"/>
            </w:tcBorders>
          </w:tcPr>
          <w:p w14:paraId="46B26977" w14:textId="62C36B50" w:rsidR="002C5ACD" w:rsidRPr="00EF0BF5" w:rsidRDefault="00F111B6" w:rsidP="002C5ACD">
            <w:pPr>
              <w:spacing w:after="0" w:line="240" w:lineRule="auto"/>
              <w:jc w:val="center"/>
              <w:rPr>
                <w:rFonts w:ascii="Calibri" w:hAnsi="Calibri" w:cs="Calibri"/>
                <w:color w:val="000000"/>
                <w:sz w:val="24"/>
                <w:szCs w:val="24"/>
              </w:rPr>
            </w:pPr>
            <w:r>
              <w:rPr>
                <w:rFonts w:ascii="Calibri" w:hAnsi="Calibri" w:cs="Calibri"/>
                <w:color w:val="000000"/>
                <w:sz w:val="24"/>
                <w:szCs w:val="24"/>
              </w:rPr>
              <w:t>116</w:t>
            </w:r>
          </w:p>
        </w:tc>
        <w:tc>
          <w:tcPr>
            <w:tcW w:w="1985" w:type="dxa"/>
            <w:tcBorders>
              <w:top w:val="single" w:sz="4" w:space="0" w:color="auto"/>
              <w:left w:val="single" w:sz="4" w:space="0" w:color="auto"/>
              <w:bottom w:val="single" w:sz="4" w:space="0" w:color="auto"/>
              <w:right w:val="single" w:sz="4" w:space="0" w:color="auto"/>
            </w:tcBorders>
          </w:tcPr>
          <w:p w14:paraId="61BEE414" w14:textId="42039266" w:rsidR="002C5ACD" w:rsidRPr="00EF0BF5" w:rsidRDefault="00F111B6" w:rsidP="002C5ACD">
            <w:pPr>
              <w:spacing w:after="0" w:line="240" w:lineRule="auto"/>
              <w:jc w:val="center"/>
              <w:rPr>
                <w:rFonts w:ascii="Calibri" w:hAnsi="Calibri" w:cs="Calibri"/>
                <w:color w:val="000000"/>
                <w:sz w:val="24"/>
                <w:szCs w:val="24"/>
              </w:rPr>
            </w:pPr>
            <w:r>
              <w:rPr>
                <w:rFonts w:ascii="Calibri" w:hAnsi="Calibri" w:cs="Calibri"/>
                <w:color w:val="000000"/>
                <w:sz w:val="24"/>
                <w:szCs w:val="24"/>
              </w:rPr>
              <w:t>113</w:t>
            </w:r>
          </w:p>
        </w:tc>
      </w:tr>
    </w:tbl>
    <w:p w14:paraId="7BD122FD" w14:textId="735E22D8" w:rsidR="00EB1B57" w:rsidRPr="00EF0BF5" w:rsidRDefault="00AA0D3B" w:rsidP="00783B1B">
      <w:pPr>
        <w:spacing w:after="0"/>
        <w:jc w:val="center"/>
        <w:rPr>
          <w:rFonts w:ascii="Calibri" w:hAnsi="Calibri" w:cs="Calibri"/>
          <w:b/>
          <w:bCs/>
          <w:sz w:val="24"/>
          <w:szCs w:val="24"/>
        </w:rPr>
      </w:pPr>
      <w:r w:rsidRPr="00EF0BF5">
        <w:rPr>
          <w:rFonts w:ascii="Calibri" w:hAnsi="Calibri" w:cs="Calibri"/>
          <w:b/>
          <w:bCs/>
          <w:sz w:val="24"/>
          <w:szCs w:val="24"/>
        </w:rPr>
        <w:t xml:space="preserve">Tabela elaborada em </w:t>
      </w:r>
      <w:r w:rsidR="003D50BB" w:rsidRPr="00EF0BF5">
        <w:rPr>
          <w:rFonts w:ascii="Calibri" w:hAnsi="Calibri" w:cs="Calibri"/>
          <w:b/>
          <w:bCs/>
          <w:sz w:val="24"/>
          <w:szCs w:val="24"/>
        </w:rPr>
        <w:t>25</w:t>
      </w:r>
      <w:r w:rsidR="00783B1B" w:rsidRPr="00EF0BF5">
        <w:rPr>
          <w:rFonts w:ascii="Calibri" w:hAnsi="Calibri" w:cs="Calibri"/>
          <w:b/>
          <w:bCs/>
          <w:sz w:val="24"/>
          <w:szCs w:val="24"/>
        </w:rPr>
        <w:t>.</w:t>
      </w:r>
      <w:r w:rsidR="003D50BB" w:rsidRPr="00EF0BF5">
        <w:rPr>
          <w:rFonts w:ascii="Calibri" w:hAnsi="Calibri" w:cs="Calibri"/>
          <w:b/>
          <w:bCs/>
          <w:sz w:val="24"/>
          <w:szCs w:val="24"/>
        </w:rPr>
        <w:t>10</w:t>
      </w:r>
      <w:r w:rsidRPr="00EF0BF5">
        <w:rPr>
          <w:rFonts w:ascii="Calibri" w:hAnsi="Calibri" w:cs="Calibri"/>
          <w:b/>
          <w:bCs/>
          <w:sz w:val="24"/>
          <w:szCs w:val="24"/>
        </w:rPr>
        <w:t>.20</w:t>
      </w:r>
      <w:r w:rsidR="007F529C" w:rsidRPr="00EF0BF5">
        <w:rPr>
          <w:rFonts w:ascii="Calibri" w:hAnsi="Calibri" w:cs="Calibri"/>
          <w:b/>
          <w:bCs/>
          <w:sz w:val="24"/>
          <w:szCs w:val="24"/>
        </w:rPr>
        <w:t>24</w:t>
      </w:r>
      <w:r w:rsidRPr="00EF0BF5">
        <w:rPr>
          <w:rFonts w:ascii="Calibri" w:hAnsi="Calibri" w:cs="Calibri"/>
          <w:b/>
          <w:bCs/>
          <w:sz w:val="24"/>
          <w:szCs w:val="24"/>
        </w:rPr>
        <w:t xml:space="preserve"> –</w:t>
      </w:r>
      <w:r w:rsidR="00F55AEE" w:rsidRPr="00EF0BF5">
        <w:rPr>
          <w:rFonts w:ascii="Calibri" w:hAnsi="Calibri" w:cs="Calibri"/>
          <w:b/>
          <w:bCs/>
          <w:sz w:val="24"/>
          <w:szCs w:val="24"/>
        </w:rPr>
        <w:t xml:space="preserve"> </w:t>
      </w:r>
      <w:r w:rsidRPr="00EF0BF5">
        <w:rPr>
          <w:rFonts w:ascii="Calibri" w:hAnsi="Calibri" w:cs="Calibri"/>
          <w:b/>
          <w:bCs/>
          <w:sz w:val="24"/>
          <w:szCs w:val="24"/>
        </w:rPr>
        <w:t>sujeita a alteração sem prévio aviso</w:t>
      </w:r>
    </w:p>
    <w:p w14:paraId="0B22F82A" w14:textId="732B385F" w:rsidR="00FA583D" w:rsidRPr="00EF0BF5" w:rsidRDefault="00FA583D" w:rsidP="00783B1B">
      <w:pPr>
        <w:spacing w:after="0"/>
        <w:jc w:val="center"/>
        <w:rPr>
          <w:rFonts w:ascii="Calibri" w:eastAsia="Times New Roman" w:hAnsi="Calibri" w:cs="Calibri"/>
          <w:b/>
          <w:bCs/>
          <w:sz w:val="24"/>
          <w:szCs w:val="24"/>
          <w:lang w:eastAsia="pt-BR"/>
        </w:rPr>
      </w:pPr>
      <w:r w:rsidRPr="00EF0BF5">
        <w:rPr>
          <w:rFonts w:ascii="Calibri" w:hAnsi="Calibri" w:cs="Calibri"/>
          <w:b/>
          <w:bCs/>
          <w:sz w:val="24"/>
          <w:szCs w:val="24"/>
        </w:rPr>
        <w:t xml:space="preserve">PROMOCIONAL EM </w:t>
      </w:r>
      <w:r w:rsidR="003D50BB" w:rsidRPr="00EF0BF5">
        <w:rPr>
          <w:rFonts w:ascii="Calibri" w:hAnsi="Calibri" w:cs="Calibri"/>
          <w:b/>
          <w:bCs/>
          <w:sz w:val="24"/>
          <w:szCs w:val="24"/>
        </w:rPr>
        <w:t>10</w:t>
      </w:r>
      <w:r w:rsidRPr="00EF0BF5">
        <w:rPr>
          <w:rFonts w:ascii="Calibri" w:hAnsi="Calibri" w:cs="Calibri"/>
          <w:b/>
          <w:bCs/>
          <w:sz w:val="24"/>
          <w:szCs w:val="24"/>
        </w:rPr>
        <w:t xml:space="preserve"> X SEM JUROS ATÉ 15/</w:t>
      </w:r>
      <w:r w:rsidR="003D50BB" w:rsidRPr="00EF0BF5">
        <w:rPr>
          <w:rFonts w:ascii="Calibri" w:hAnsi="Calibri" w:cs="Calibri"/>
          <w:b/>
          <w:bCs/>
          <w:sz w:val="24"/>
          <w:szCs w:val="24"/>
        </w:rPr>
        <w:t>12</w:t>
      </w:r>
      <w:r w:rsidRPr="00EF0BF5">
        <w:rPr>
          <w:rFonts w:ascii="Calibri" w:hAnsi="Calibri" w:cs="Calibri"/>
          <w:b/>
          <w:bCs/>
          <w:sz w:val="24"/>
          <w:szCs w:val="24"/>
        </w:rPr>
        <w:t>/2024</w:t>
      </w:r>
    </w:p>
    <w:p w14:paraId="7EBEB0C6" w14:textId="41E94705" w:rsidR="00EE1F7E" w:rsidRPr="00BC27D2" w:rsidRDefault="0059528B" w:rsidP="00EE1F7E">
      <w:pPr>
        <w:autoSpaceDE w:val="0"/>
        <w:autoSpaceDN w:val="0"/>
        <w:spacing w:after="0" w:line="240" w:lineRule="auto"/>
        <w:jc w:val="center"/>
        <w:rPr>
          <w:rFonts w:ascii="Calibri" w:eastAsia="Times New Roman" w:hAnsi="Calibri" w:cs="Calibri"/>
          <w:b/>
          <w:color w:val="0070C0"/>
          <w:sz w:val="24"/>
          <w:szCs w:val="24"/>
          <w:lang w:eastAsia="pt-BR"/>
        </w:rPr>
      </w:pPr>
      <w:r w:rsidRPr="00BC27D2">
        <w:rPr>
          <w:b/>
          <w:bCs/>
          <w:color w:val="0070C0"/>
          <w:sz w:val="24"/>
          <w:szCs w:val="24"/>
        </w:rPr>
        <w:t>Entrada cash – Parcelas no c</w:t>
      </w:r>
      <w:r w:rsidR="00EE1F7E" w:rsidRPr="00BC27D2">
        <w:rPr>
          <w:b/>
          <w:bCs/>
          <w:color w:val="0070C0"/>
          <w:sz w:val="24"/>
          <w:szCs w:val="24"/>
        </w:rPr>
        <w:t>artão, cheque, pix ou boleto</w:t>
      </w:r>
      <w:r w:rsidR="000A4AAD" w:rsidRPr="00BC27D2">
        <w:rPr>
          <w:rFonts w:ascii="Calibri" w:eastAsia="Times New Roman" w:hAnsi="Calibri" w:cs="Calibri"/>
          <w:b/>
          <w:color w:val="0070C0"/>
          <w:sz w:val="24"/>
          <w:szCs w:val="24"/>
          <w:lang w:eastAsia="pt-BR"/>
        </w:rPr>
        <w:br/>
      </w:r>
    </w:p>
    <w:p w14:paraId="3084A02E" w14:textId="01463DD4" w:rsidR="007F529C" w:rsidRPr="00BC27D2" w:rsidRDefault="001E72D1" w:rsidP="00EE1F7E">
      <w:pPr>
        <w:autoSpaceDE w:val="0"/>
        <w:autoSpaceDN w:val="0"/>
        <w:spacing w:after="0" w:line="240" w:lineRule="auto"/>
        <w:jc w:val="both"/>
        <w:rPr>
          <w:rFonts w:ascii="Calibri" w:eastAsia="Times New Roman" w:hAnsi="Calibri" w:cs="Calibri"/>
          <w:b/>
          <w:color w:val="0070C0"/>
          <w:sz w:val="24"/>
          <w:szCs w:val="24"/>
          <w:lang w:eastAsia="pt-BR"/>
        </w:rPr>
      </w:pPr>
      <w:r w:rsidRPr="00BC27D2">
        <w:rPr>
          <w:rFonts w:ascii="Calibri" w:eastAsia="Times New Roman" w:hAnsi="Calibri" w:cs="Calibri"/>
          <w:b/>
          <w:color w:val="0070C0"/>
          <w:sz w:val="24"/>
          <w:szCs w:val="24"/>
          <w:lang w:eastAsia="pt-BR"/>
        </w:rPr>
        <w:t>Serviços incluídos</w:t>
      </w:r>
      <w:r w:rsidR="00783B1B" w:rsidRPr="00BC27D2">
        <w:rPr>
          <w:rFonts w:ascii="Calibri" w:eastAsia="Times New Roman" w:hAnsi="Calibri" w:cs="Calibri"/>
          <w:b/>
          <w:color w:val="0070C0"/>
          <w:sz w:val="24"/>
          <w:szCs w:val="24"/>
          <w:lang w:eastAsia="pt-BR"/>
        </w:rPr>
        <w:t xml:space="preserve"> no pacote:</w:t>
      </w:r>
    </w:p>
    <w:p w14:paraId="213A7683" w14:textId="77777777" w:rsidR="00A97862" w:rsidRDefault="00783B1B" w:rsidP="00A97862">
      <w:pPr>
        <w:pStyle w:val="PargrafodaLista"/>
        <w:numPr>
          <w:ilvl w:val="0"/>
          <w:numId w:val="1"/>
        </w:numPr>
        <w:autoSpaceDE w:val="0"/>
        <w:autoSpaceDN w:val="0"/>
        <w:spacing w:after="0" w:line="240" w:lineRule="auto"/>
        <w:jc w:val="both"/>
        <w:rPr>
          <w:rFonts w:ascii="Calibri" w:eastAsia="Times New Roman" w:hAnsi="Calibri" w:cs="Calibri"/>
          <w:sz w:val="24"/>
          <w:szCs w:val="24"/>
          <w:lang w:eastAsia="pt-BR"/>
        </w:rPr>
      </w:pPr>
      <w:r w:rsidRPr="00A97862">
        <w:rPr>
          <w:rFonts w:ascii="Calibri" w:eastAsia="Times New Roman" w:hAnsi="Calibri" w:cs="Calibri"/>
          <w:sz w:val="24"/>
          <w:szCs w:val="24"/>
          <w:lang w:eastAsia="pt-BR"/>
        </w:rPr>
        <w:t xml:space="preserve">Transporte em ônibus categoria </w:t>
      </w:r>
      <w:r w:rsidR="00616EBC" w:rsidRPr="00A97862">
        <w:rPr>
          <w:rFonts w:ascii="Calibri" w:eastAsia="Times New Roman" w:hAnsi="Calibri" w:cs="Calibri"/>
          <w:sz w:val="24"/>
          <w:szCs w:val="24"/>
          <w:lang w:eastAsia="pt-BR"/>
        </w:rPr>
        <w:t>leito-</w:t>
      </w:r>
      <w:r w:rsidRPr="00A97862">
        <w:rPr>
          <w:rFonts w:ascii="Calibri" w:eastAsia="Times New Roman" w:hAnsi="Calibri" w:cs="Calibri"/>
          <w:sz w:val="24"/>
          <w:szCs w:val="24"/>
          <w:lang w:eastAsia="pt-BR"/>
        </w:rPr>
        <w:t>turismo</w:t>
      </w:r>
      <w:r w:rsidR="00D3303F" w:rsidRPr="00A97862">
        <w:rPr>
          <w:rFonts w:ascii="Calibri" w:eastAsia="Times New Roman" w:hAnsi="Calibri" w:cs="Calibri"/>
          <w:sz w:val="24"/>
          <w:szCs w:val="24"/>
          <w:lang w:eastAsia="pt-BR"/>
        </w:rPr>
        <w:t>;</w:t>
      </w:r>
    </w:p>
    <w:p w14:paraId="36F8EB7A" w14:textId="77777777" w:rsidR="00A97862" w:rsidRDefault="00A97862" w:rsidP="00A97862">
      <w:pPr>
        <w:pStyle w:val="PargrafodaLista"/>
        <w:numPr>
          <w:ilvl w:val="0"/>
          <w:numId w:val="1"/>
        </w:numPr>
        <w:autoSpaceDE w:val="0"/>
        <w:autoSpaceDN w:val="0"/>
        <w:spacing w:after="0" w:line="240" w:lineRule="auto"/>
        <w:jc w:val="both"/>
        <w:rPr>
          <w:rFonts w:ascii="Calibri" w:eastAsia="Times New Roman" w:hAnsi="Calibri" w:cs="Calibri"/>
          <w:sz w:val="24"/>
          <w:szCs w:val="24"/>
          <w:lang w:eastAsia="pt-BR"/>
        </w:rPr>
      </w:pPr>
      <w:r>
        <w:rPr>
          <w:rFonts w:ascii="Calibri" w:eastAsia="Times New Roman" w:hAnsi="Calibri" w:cs="Calibri"/>
          <w:sz w:val="24"/>
          <w:szCs w:val="24"/>
          <w:lang w:eastAsia="pt-BR"/>
        </w:rPr>
        <w:t>G</w:t>
      </w:r>
      <w:r w:rsidR="00783B1B" w:rsidRPr="00A97862">
        <w:rPr>
          <w:rFonts w:ascii="Calibri" w:eastAsia="Times New Roman" w:hAnsi="Calibri" w:cs="Calibri"/>
          <w:sz w:val="24"/>
          <w:szCs w:val="24"/>
          <w:lang w:eastAsia="pt-BR"/>
        </w:rPr>
        <w:t>uia acompanhante</w:t>
      </w:r>
      <w:r>
        <w:rPr>
          <w:rFonts w:ascii="Calibri" w:eastAsia="Times New Roman" w:hAnsi="Calibri" w:cs="Calibri"/>
          <w:sz w:val="24"/>
          <w:szCs w:val="24"/>
          <w:lang w:eastAsia="pt-BR"/>
        </w:rPr>
        <w:t>;</w:t>
      </w:r>
    </w:p>
    <w:p w14:paraId="2E42CC27" w14:textId="77777777" w:rsidR="00A97862" w:rsidRDefault="00EF0BF5" w:rsidP="00A97862">
      <w:pPr>
        <w:pStyle w:val="PargrafodaLista"/>
        <w:numPr>
          <w:ilvl w:val="0"/>
          <w:numId w:val="1"/>
        </w:numPr>
        <w:autoSpaceDE w:val="0"/>
        <w:autoSpaceDN w:val="0"/>
        <w:spacing w:after="0" w:line="240" w:lineRule="auto"/>
        <w:jc w:val="both"/>
        <w:rPr>
          <w:rFonts w:ascii="Calibri" w:eastAsia="Times New Roman" w:hAnsi="Calibri" w:cs="Calibri"/>
          <w:sz w:val="24"/>
          <w:szCs w:val="24"/>
          <w:lang w:eastAsia="pt-BR"/>
        </w:rPr>
      </w:pPr>
      <w:r w:rsidRPr="00A97862">
        <w:rPr>
          <w:rFonts w:ascii="Calibri" w:eastAsia="Times New Roman" w:hAnsi="Calibri" w:cs="Calibri"/>
          <w:sz w:val="24"/>
          <w:szCs w:val="24"/>
          <w:lang w:eastAsia="pt-BR"/>
        </w:rPr>
        <w:t>02 noites</w:t>
      </w:r>
      <w:r w:rsidR="002C5ACD" w:rsidRPr="00A97862">
        <w:rPr>
          <w:rFonts w:ascii="Calibri" w:eastAsia="Times New Roman" w:hAnsi="Calibri" w:cs="Calibri"/>
          <w:sz w:val="24"/>
          <w:szCs w:val="24"/>
          <w:lang w:eastAsia="pt-BR"/>
        </w:rPr>
        <w:t xml:space="preserve"> em </w:t>
      </w:r>
      <w:r w:rsidR="003D50BB" w:rsidRPr="00A97862">
        <w:rPr>
          <w:rFonts w:ascii="Calibri" w:eastAsia="Times New Roman" w:hAnsi="Calibri" w:cs="Calibri"/>
          <w:sz w:val="24"/>
          <w:szCs w:val="24"/>
          <w:lang w:eastAsia="pt-BR"/>
        </w:rPr>
        <w:t xml:space="preserve">Montevidéu </w:t>
      </w:r>
      <w:r w:rsidR="002C5ACD" w:rsidRPr="00A97862">
        <w:rPr>
          <w:rFonts w:ascii="Calibri" w:eastAsia="Times New Roman" w:hAnsi="Calibri" w:cs="Calibri"/>
          <w:sz w:val="24"/>
          <w:szCs w:val="24"/>
          <w:lang w:eastAsia="pt-BR"/>
        </w:rPr>
        <w:t>com café da manhã</w:t>
      </w:r>
      <w:r w:rsidR="00D3303F" w:rsidRPr="00A97862">
        <w:rPr>
          <w:rFonts w:ascii="Calibri" w:eastAsia="Times New Roman" w:hAnsi="Calibri" w:cs="Calibri"/>
          <w:sz w:val="24"/>
          <w:szCs w:val="24"/>
          <w:lang w:eastAsia="pt-BR"/>
        </w:rPr>
        <w:t>;</w:t>
      </w:r>
    </w:p>
    <w:p w14:paraId="38E53EF8" w14:textId="77777777" w:rsidR="00A97862" w:rsidRDefault="002C5ACD" w:rsidP="00A97862">
      <w:pPr>
        <w:pStyle w:val="PargrafodaLista"/>
        <w:numPr>
          <w:ilvl w:val="0"/>
          <w:numId w:val="1"/>
        </w:numPr>
        <w:autoSpaceDE w:val="0"/>
        <w:autoSpaceDN w:val="0"/>
        <w:spacing w:after="0" w:line="240" w:lineRule="auto"/>
        <w:jc w:val="both"/>
        <w:rPr>
          <w:rFonts w:ascii="Calibri" w:eastAsia="Times New Roman" w:hAnsi="Calibri" w:cs="Calibri"/>
          <w:sz w:val="24"/>
          <w:szCs w:val="24"/>
          <w:lang w:eastAsia="pt-BR"/>
        </w:rPr>
      </w:pPr>
      <w:r w:rsidRPr="00A97862">
        <w:rPr>
          <w:rFonts w:ascii="Calibri" w:eastAsia="Times New Roman" w:hAnsi="Calibri" w:cs="Calibri"/>
          <w:sz w:val="24"/>
          <w:szCs w:val="24"/>
          <w:lang w:eastAsia="pt-BR"/>
        </w:rPr>
        <w:t>0</w:t>
      </w:r>
      <w:r w:rsidR="003D50BB" w:rsidRPr="00A97862">
        <w:rPr>
          <w:rFonts w:ascii="Calibri" w:eastAsia="Times New Roman" w:hAnsi="Calibri" w:cs="Calibri"/>
          <w:sz w:val="24"/>
          <w:szCs w:val="24"/>
          <w:lang w:eastAsia="pt-BR"/>
        </w:rPr>
        <w:t>3</w:t>
      </w:r>
      <w:r w:rsidRPr="00A97862">
        <w:rPr>
          <w:rFonts w:ascii="Calibri" w:eastAsia="Times New Roman" w:hAnsi="Calibri" w:cs="Calibri"/>
          <w:sz w:val="24"/>
          <w:szCs w:val="24"/>
          <w:lang w:eastAsia="pt-BR"/>
        </w:rPr>
        <w:t xml:space="preserve"> noites de hotel em Buenos Aires</w:t>
      </w:r>
      <w:r w:rsidR="004435AC" w:rsidRPr="00A97862">
        <w:rPr>
          <w:rFonts w:ascii="Calibri" w:eastAsia="Times New Roman" w:hAnsi="Calibri" w:cs="Calibri"/>
          <w:sz w:val="24"/>
          <w:szCs w:val="24"/>
          <w:lang w:eastAsia="pt-BR"/>
        </w:rPr>
        <w:t xml:space="preserve"> com café da manhã</w:t>
      </w:r>
      <w:r w:rsidR="00D3303F" w:rsidRPr="00A97862">
        <w:rPr>
          <w:rFonts w:ascii="Calibri" w:eastAsia="Times New Roman" w:hAnsi="Calibri" w:cs="Calibri"/>
          <w:sz w:val="24"/>
          <w:szCs w:val="24"/>
          <w:lang w:eastAsia="pt-BR"/>
        </w:rPr>
        <w:t>;</w:t>
      </w:r>
    </w:p>
    <w:p w14:paraId="26BE865C" w14:textId="77777777" w:rsidR="00A97862" w:rsidRDefault="00A97862" w:rsidP="00A97862">
      <w:pPr>
        <w:pStyle w:val="PargrafodaLista"/>
        <w:numPr>
          <w:ilvl w:val="0"/>
          <w:numId w:val="1"/>
        </w:numPr>
        <w:autoSpaceDE w:val="0"/>
        <w:autoSpaceDN w:val="0"/>
        <w:spacing w:after="0" w:line="240" w:lineRule="auto"/>
        <w:jc w:val="both"/>
        <w:rPr>
          <w:rFonts w:ascii="Calibri" w:eastAsia="Times New Roman" w:hAnsi="Calibri" w:cs="Calibri"/>
          <w:sz w:val="24"/>
          <w:szCs w:val="24"/>
          <w:lang w:eastAsia="pt-BR"/>
        </w:rPr>
      </w:pPr>
      <w:r>
        <w:rPr>
          <w:rFonts w:ascii="Calibri" w:eastAsia="Times New Roman" w:hAnsi="Calibri" w:cs="Calibri"/>
          <w:sz w:val="24"/>
          <w:szCs w:val="24"/>
          <w:lang w:eastAsia="pt-BR"/>
        </w:rPr>
        <w:t>Tr</w:t>
      </w:r>
      <w:r w:rsidR="00783B1B" w:rsidRPr="00A97862">
        <w:rPr>
          <w:rFonts w:ascii="Calibri" w:eastAsia="Times New Roman" w:hAnsi="Calibri" w:cs="Calibri"/>
          <w:sz w:val="24"/>
          <w:szCs w:val="24"/>
          <w:lang w:eastAsia="pt-BR"/>
        </w:rPr>
        <w:t>avessia em Colônia Express entre Colônia/ Buenos Aires/ Colônia</w:t>
      </w:r>
      <w:r w:rsidR="00D3303F" w:rsidRPr="00A97862">
        <w:rPr>
          <w:rFonts w:ascii="Calibri" w:eastAsia="Times New Roman" w:hAnsi="Calibri" w:cs="Calibri"/>
          <w:sz w:val="24"/>
          <w:szCs w:val="24"/>
          <w:lang w:eastAsia="pt-BR"/>
        </w:rPr>
        <w:t>;</w:t>
      </w:r>
    </w:p>
    <w:p w14:paraId="20340DF2" w14:textId="77777777" w:rsidR="00A97862" w:rsidRDefault="00783B1B" w:rsidP="00A97862">
      <w:pPr>
        <w:pStyle w:val="PargrafodaLista"/>
        <w:numPr>
          <w:ilvl w:val="0"/>
          <w:numId w:val="1"/>
        </w:numPr>
        <w:autoSpaceDE w:val="0"/>
        <w:autoSpaceDN w:val="0"/>
        <w:spacing w:after="0" w:line="240" w:lineRule="auto"/>
        <w:jc w:val="both"/>
        <w:rPr>
          <w:rFonts w:ascii="Calibri" w:eastAsia="Times New Roman" w:hAnsi="Calibri" w:cs="Calibri"/>
          <w:sz w:val="24"/>
          <w:szCs w:val="24"/>
          <w:lang w:eastAsia="pt-BR"/>
        </w:rPr>
      </w:pPr>
      <w:r w:rsidRPr="00A97862">
        <w:rPr>
          <w:rFonts w:ascii="Calibri" w:eastAsia="Times New Roman" w:hAnsi="Calibri" w:cs="Calibri"/>
          <w:sz w:val="24"/>
          <w:szCs w:val="24"/>
          <w:lang w:eastAsia="pt-BR"/>
        </w:rPr>
        <w:t>City Tour em Colônia Del Sacramento</w:t>
      </w:r>
      <w:r w:rsidR="00D3303F" w:rsidRPr="00A97862">
        <w:rPr>
          <w:rFonts w:ascii="Calibri" w:eastAsia="Times New Roman" w:hAnsi="Calibri" w:cs="Calibri"/>
          <w:sz w:val="24"/>
          <w:szCs w:val="24"/>
          <w:lang w:eastAsia="pt-BR"/>
        </w:rPr>
        <w:t>;</w:t>
      </w:r>
    </w:p>
    <w:p w14:paraId="0BAA2B5F" w14:textId="31118EDA" w:rsidR="00A97862" w:rsidRPr="00A97862" w:rsidRDefault="00A97862" w:rsidP="00A97862">
      <w:pPr>
        <w:pStyle w:val="PargrafodaLista"/>
        <w:numPr>
          <w:ilvl w:val="0"/>
          <w:numId w:val="1"/>
        </w:numPr>
        <w:autoSpaceDE w:val="0"/>
        <w:autoSpaceDN w:val="0"/>
        <w:spacing w:after="0" w:line="240" w:lineRule="auto"/>
        <w:jc w:val="both"/>
        <w:rPr>
          <w:rFonts w:ascii="Calibri" w:eastAsia="Times New Roman" w:hAnsi="Calibri" w:cs="Calibri"/>
          <w:sz w:val="24"/>
          <w:szCs w:val="24"/>
          <w:lang w:val="en-US" w:eastAsia="pt-BR"/>
        </w:rPr>
      </w:pPr>
      <w:r w:rsidRPr="00A97862">
        <w:rPr>
          <w:rFonts w:ascii="Calibri" w:eastAsia="Times New Roman" w:hAnsi="Calibri" w:cs="Calibri"/>
          <w:sz w:val="24"/>
          <w:szCs w:val="24"/>
          <w:lang w:val="en-US" w:eastAsia="pt-BR"/>
        </w:rPr>
        <w:t>T</w:t>
      </w:r>
      <w:r w:rsidR="004435AC" w:rsidRPr="00A97862">
        <w:rPr>
          <w:rFonts w:ascii="Calibri" w:eastAsia="Times New Roman" w:hAnsi="Calibri" w:cs="Calibri"/>
          <w:sz w:val="24"/>
          <w:szCs w:val="24"/>
          <w:lang w:val="en-US" w:eastAsia="pt-BR"/>
        </w:rPr>
        <w:t>ransfer in/out</w:t>
      </w:r>
      <w:r>
        <w:rPr>
          <w:rFonts w:ascii="Calibri" w:eastAsia="Times New Roman" w:hAnsi="Calibri" w:cs="Calibri"/>
          <w:sz w:val="24"/>
          <w:szCs w:val="24"/>
          <w:lang w:val="en-US" w:eastAsia="pt-BR"/>
        </w:rPr>
        <w:t xml:space="preserve"> </w:t>
      </w:r>
      <w:proofErr w:type="spellStart"/>
      <w:r w:rsidR="004435AC" w:rsidRPr="00A97862">
        <w:rPr>
          <w:rFonts w:ascii="Calibri" w:eastAsia="Times New Roman" w:hAnsi="Calibri" w:cs="Calibri"/>
          <w:sz w:val="24"/>
          <w:szCs w:val="24"/>
          <w:lang w:val="en-US" w:eastAsia="pt-BR"/>
        </w:rPr>
        <w:t>em</w:t>
      </w:r>
      <w:proofErr w:type="spellEnd"/>
      <w:r w:rsidR="004435AC" w:rsidRPr="00A97862">
        <w:rPr>
          <w:rFonts w:ascii="Calibri" w:eastAsia="Times New Roman" w:hAnsi="Calibri" w:cs="Calibri"/>
          <w:sz w:val="24"/>
          <w:szCs w:val="24"/>
          <w:lang w:val="en-US" w:eastAsia="pt-BR"/>
        </w:rPr>
        <w:t xml:space="preserve"> </w:t>
      </w:r>
      <w:proofErr w:type="gramStart"/>
      <w:r w:rsidR="004435AC" w:rsidRPr="00A97862">
        <w:rPr>
          <w:rFonts w:ascii="Calibri" w:eastAsia="Times New Roman" w:hAnsi="Calibri" w:cs="Calibri"/>
          <w:sz w:val="24"/>
          <w:szCs w:val="24"/>
          <w:lang w:val="en-US" w:eastAsia="pt-BR"/>
        </w:rPr>
        <w:t>Buenos Aires</w:t>
      </w:r>
      <w:r w:rsidR="00F1263F" w:rsidRPr="00A97862">
        <w:rPr>
          <w:rFonts w:ascii="Calibri" w:eastAsia="Times New Roman" w:hAnsi="Calibri" w:cs="Calibri"/>
          <w:sz w:val="24"/>
          <w:szCs w:val="24"/>
          <w:lang w:val="en-US" w:eastAsia="pt-BR"/>
        </w:rPr>
        <w:t>;</w:t>
      </w:r>
      <w:proofErr w:type="gramEnd"/>
    </w:p>
    <w:p w14:paraId="0DF6748A" w14:textId="09A2133F" w:rsidR="00A97862" w:rsidRDefault="00F1263F" w:rsidP="00A97862">
      <w:pPr>
        <w:pStyle w:val="PargrafodaLista"/>
        <w:numPr>
          <w:ilvl w:val="0"/>
          <w:numId w:val="1"/>
        </w:numPr>
        <w:autoSpaceDE w:val="0"/>
        <w:autoSpaceDN w:val="0"/>
        <w:spacing w:after="0" w:line="240" w:lineRule="auto"/>
        <w:jc w:val="both"/>
        <w:rPr>
          <w:rFonts w:ascii="Calibri" w:eastAsia="Times New Roman" w:hAnsi="Calibri" w:cs="Calibri"/>
          <w:sz w:val="24"/>
          <w:szCs w:val="24"/>
          <w:lang w:eastAsia="pt-BR"/>
        </w:rPr>
      </w:pPr>
      <w:r w:rsidRPr="00A97862">
        <w:rPr>
          <w:rFonts w:ascii="Calibri" w:eastAsia="Times New Roman" w:hAnsi="Calibri" w:cs="Calibri"/>
          <w:sz w:val="24"/>
          <w:szCs w:val="24"/>
          <w:lang w:eastAsia="pt-BR"/>
        </w:rPr>
        <w:t xml:space="preserve">Cena Show no </w:t>
      </w:r>
      <w:r w:rsidR="00A003E7" w:rsidRPr="00A97862">
        <w:rPr>
          <w:rFonts w:ascii="Calibri" w:eastAsia="Times New Roman" w:hAnsi="Calibri" w:cs="Calibri"/>
          <w:sz w:val="24"/>
          <w:szCs w:val="24"/>
          <w:lang w:eastAsia="pt-BR"/>
        </w:rPr>
        <w:t>La Ventana</w:t>
      </w:r>
      <w:r w:rsidR="00A97862">
        <w:rPr>
          <w:rFonts w:ascii="Calibri" w:eastAsia="Times New Roman" w:hAnsi="Calibri" w:cs="Calibri"/>
          <w:sz w:val="24"/>
          <w:szCs w:val="24"/>
          <w:lang w:eastAsia="pt-BR"/>
        </w:rPr>
        <w:t>;</w:t>
      </w:r>
    </w:p>
    <w:p w14:paraId="21382E16" w14:textId="29C90765" w:rsidR="00783B1B" w:rsidRPr="00A97862" w:rsidRDefault="00A97862" w:rsidP="00A97862">
      <w:pPr>
        <w:pStyle w:val="PargrafodaLista"/>
        <w:numPr>
          <w:ilvl w:val="0"/>
          <w:numId w:val="1"/>
        </w:numPr>
        <w:autoSpaceDE w:val="0"/>
        <w:autoSpaceDN w:val="0"/>
        <w:spacing w:after="0" w:line="240" w:lineRule="auto"/>
        <w:jc w:val="both"/>
        <w:rPr>
          <w:rFonts w:ascii="Calibri" w:eastAsia="Times New Roman" w:hAnsi="Calibri" w:cs="Calibri"/>
          <w:sz w:val="24"/>
          <w:szCs w:val="24"/>
          <w:lang w:eastAsia="pt-BR"/>
        </w:rPr>
      </w:pPr>
      <w:r>
        <w:rPr>
          <w:rFonts w:ascii="Calibri" w:eastAsia="Times New Roman" w:hAnsi="Calibri" w:cs="Calibri"/>
          <w:sz w:val="24"/>
          <w:szCs w:val="24"/>
          <w:lang w:eastAsia="pt-BR"/>
        </w:rPr>
        <w:t>S</w:t>
      </w:r>
      <w:r w:rsidR="00C90EAC" w:rsidRPr="00A97862">
        <w:rPr>
          <w:rFonts w:ascii="Calibri" w:eastAsia="Times New Roman" w:hAnsi="Calibri" w:cs="Calibri"/>
          <w:sz w:val="24"/>
          <w:szCs w:val="24"/>
          <w:lang w:eastAsia="pt-BR"/>
        </w:rPr>
        <w:t>eguro-viagens</w:t>
      </w:r>
      <w:r w:rsidR="00D3303F" w:rsidRPr="00A97862">
        <w:rPr>
          <w:rFonts w:ascii="Calibri" w:eastAsia="Times New Roman" w:hAnsi="Calibri" w:cs="Calibri"/>
          <w:sz w:val="24"/>
          <w:szCs w:val="24"/>
          <w:lang w:eastAsia="pt-BR"/>
        </w:rPr>
        <w:t xml:space="preserve"> GTA</w:t>
      </w:r>
      <w:r>
        <w:rPr>
          <w:rFonts w:ascii="Calibri" w:eastAsia="Times New Roman" w:hAnsi="Calibri" w:cs="Calibri"/>
          <w:sz w:val="24"/>
          <w:szCs w:val="24"/>
          <w:lang w:eastAsia="pt-BR"/>
        </w:rPr>
        <w:t>.</w:t>
      </w:r>
    </w:p>
    <w:p w14:paraId="034CC44F" w14:textId="522AAB86" w:rsidR="0048380B" w:rsidRPr="00EF0BF5" w:rsidRDefault="0048380B" w:rsidP="00783B1B">
      <w:pPr>
        <w:autoSpaceDE w:val="0"/>
        <w:autoSpaceDN w:val="0"/>
        <w:spacing w:after="0" w:line="240" w:lineRule="auto"/>
        <w:jc w:val="both"/>
        <w:rPr>
          <w:rFonts w:ascii="Calibri" w:eastAsia="Times New Roman" w:hAnsi="Calibri" w:cs="Calibri"/>
          <w:b/>
          <w:color w:val="0033CC"/>
          <w:sz w:val="24"/>
          <w:szCs w:val="24"/>
          <w:lang w:eastAsia="pt-BR"/>
        </w:rPr>
      </w:pPr>
    </w:p>
    <w:p w14:paraId="111A3B92" w14:textId="22BD207D" w:rsidR="001E72D1" w:rsidRPr="00BC27D2" w:rsidRDefault="001E72D1" w:rsidP="001E72D1">
      <w:pPr>
        <w:autoSpaceDE w:val="0"/>
        <w:autoSpaceDN w:val="0"/>
        <w:spacing w:after="0" w:line="240" w:lineRule="auto"/>
        <w:jc w:val="both"/>
        <w:rPr>
          <w:rFonts w:ascii="Calibri" w:eastAsia="Times New Roman" w:hAnsi="Calibri" w:cs="Calibri"/>
          <w:b/>
          <w:color w:val="0070C0"/>
          <w:sz w:val="24"/>
          <w:szCs w:val="24"/>
          <w:lang w:eastAsia="pt-BR"/>
        </w:rPr>
      </w:pPr>
      <w:r w:rsidRPr="00BC27D2">
        <w:rPr>
          <w:rFonts w:ascii="Calibri" w:eastAsia="Times New Roman" w:hAnsi="Calibri" w:cs="Calibri"/>
          <w:b/>
          <w:color w:val="0070C0"/>
          <w:sz w:val="24"/>
          <w:szCs w:val="24"/>
          <w:lang w:eastAsia="pt-BR"/>
        </w:rPr>
        <w:t xml:space="preserve">Serviços não incluídos no pacote: </w:t>
      </w:r>
    </w:p>
    <w:p w14:paraId="57EF4440" w14:textId="6E0F4535" w:rsidR="001E72D1" w:rsidRPr="00EF0BF5" w:rsidRDefault="001E72D1" w:rsidP="00783B1B">
      <w:pPr>
        <w:autoSpaceDE w:val="0"/>
        <w:autoSpaceDN w:val="0"/>
        <w:spacing w:after="0" w:line="240" w:lineRule="auto"/>
        <w:jc w:val="both"/>
        <w:rPr>
          <w:rFonts w:ascii="Calibri" w:eastAsia="Times New Roman" w:hAnsi="Calibri" w:cs="Calibri"/>
          <w:bCs/>
          <w:color w:val="000000" w:themeColor="text1"/>
          <w:sz w:val="24"/>
          <w:szCs w:val="24"/>
          <w:lang w:eastAsia="pt-BR"/>
        </w:rPr>
      </w:pPr>
      <w:r w:rsidRPr="00EF0BF5">
        <w:rPr>
          <w:rFonts w:ascii="Calibri" w:eastAsia="Times New Roman" w:hAnsi="Calibri" w:cs="Calibri"/>
          <w:bCs/>
          <w:color w:val="000000" w:themeColor="text1"/>
          <w:sz w:val="24"/>
          <w:szCs w:val="24"/>
          <w:lang w:eastAsia="pt-BR"/>
        </w:rPr>
        <w:t>Alimentação,</w:t>
      </w:r>
      <w:r w:rsidR="00D3303F" w:rsidRPr="00EF0BF5">
        <w:rPr>
          <w:rFonts w:ascii="Calibri" w:eastAsia="Times New Roman" w:hAnsi="Calibri" w:cs="Calibri"/>
          <w:bCs/>
          <w:color w:val="000000" w:themeColor="text1"/>
          <w:sz w:val="24"/>
          <w:szCs w:val="24"/>
          <w:lang w:eastAsia="pt-BR"/>
        </w:rPr>
        <w:t xml:space="preserve"> telefones, ingressos e serviços não relacionados</w:t>
      </w:r>
      <w:r w:rsidRPr="00EF0BF5">
        <w:rPr>
          <w:rFonts w:ascii="Calibri" w:eastAsia="Times New Roman" w:hAnsi="Calibri" w:cs="Calibri"/>
          <w:bCs/>
          <w:color w:val="000000" w:themeColor="text1"/>
          <w:sz w:val="24"/>
          <w:szCs w:val="24"/>
          <w:lang w:eastAsia="pt-BR"/>
        </w:rPr>
        <w:t xml:space="preserve"> </w:t>
      </w:r>
    </w:p>
    <w:p w14:paraId="385D9986" w14:textId="26855CB9" w:rsidR="001E72D1" w:rsidRPr="00EF0BF5" w:rsidRDefault="001E72D1" w:rsidP="00783B1B">
      <w:pPr>
        <w:autoSpaceDE w:val="0"/>
        <w:autoSpaceDN w:val="0"/>
        <w:spacing w:after="0" w:line="240" w:lineRule="auto"/>
        <w:jc w:val="both"/>
        <w:rPr>
          <w:rFonts w:ascii="Calibri" w:eastAsia="Times New Roman" w:hAnsi="Calibri" w:cs="Calibri"/>
          <w:b/>
          <w:color w:val="4F81BD" w:themeColor="accent1"/>
          <w:sz w:val="24"/>
          <w:szCs w:val="24"/>
          <w:lang w:eastAsia="pt-BR"/>
        </w:rPr>
      </w:pPr>
    </w:p>
    <w:p w14:paraId="7DD0C905" w14:textId="3BBFF1A4" w:rsidR="0048380B" w:rsidRPr="00BC27D2" w:rsidRDefault="0048380B" w:rsidP="00783B1B">
      <w:pPr>
        <w:autoSpaceDE w:val="0"/>
        <w:autoSpaceDN w:val="0"/>
        <w:spacing w:after="0" w:line="240" w:lineRule="auto"/>
        <w:jc w:val="both"/>
        <w:rPr>
          <w:rFonts w:ascii="Calibri" w:eastAsia="Times New Roman" w:hAnsi="Calibri" w:cs="Calibri"/>
          <w:b/>
          <w:color w:val="0070C0"/>
          <w:sz w:val="24"/>
          <w:szCs w:val="24"/>
          <w:lang w:eastAsia="pt-BR"/>
        </w:rPr>
      </w:pPr>
      <w:r w:rsidRPr="00BC27D2">
        <w:rPr>
          <w:rFonts w:ascii="Calibri" w:eastAsia="Times New Roman" w:hAnsi="Calibri" w:cs="Calibri"/>
          <w:b/>
          <w:color w:val="0070C0"/>
          <w:sz w:val="24"/>
          <w:szCs w:val="24"/>
          <w:lang w:eastAsia="pt-BR"/>
        </w:rPr>
        <w:t>Hoteis previstos ou similares:</w:t>
      </w:r>
    </w:p>
    <w:p w14:paraId="0732820D" w14:textId="3C1A559E" w:rsidR="00D72C99" w:rsidRPr="00EF0BF5" w:rsidRDefault="00D72C99" w:rsidP="00D72C99">
      <w:pPr>
        <w:autoSpaceDE w:val="0"/>
        <w:autoSpaceDN w:val="0"/>
        <w:spacing w:after="0" w:line="240" w:lineRule="auto"/>
        <w:rPr>
          <w:rFonts w:ascii="Calibri" w:eastAsia="Times New Roman" w:hAnsi="Calibri" w:cs="Calibri"/>
          <w:bCs/>
          <w:color w:val="000000" w:themeColor="text1"/>
          <w:sz w:val="24"/>
          <w:szCs w:val="24"/>
          <w:lang w:eastAsia="pt-BR"/>
        </w:rPr>
      </w:pPr>
      <w:r w:rsidRPr="00EF0BF5">
        <w:rPr>
          <w:rFonts w:ascii="Calibri" w:eastAsia="Times New Roman" w:hAnsi="Calibri" w:cs="Calibri"/>
          <w:bCs/>
          <w:color w:val="000000" w:themeColor="text1"/>
          <w:sz w:val="24"/>
          <w:szCs w:val="24"/>
          <w:lang w:eastAsia="pt-BR"/>
        </w:rPr>
        <w:t>Buenos Aires:</w:t>
      </w:r>
      <w:r w:rsidR="00AF46CE" w:rsidRPr="00EF0BF5">
        <w:rPr>
          <w:rFonts w:ascii="Calibri" w:eastAsia="Times New Roman" w:hAnsi="Calibri" w:cs="Calibri"/>
          <w:bCs/>
          <w:color w:val="000000" w:themeColor="text1"/>
          <w:sz w:val="24"/>
          <w:szCs w:val="24"/>
          <w:lang w:eastAsia="pt-BR"/>
        </w:rPr>
        <w:t xml:space="preserve"> NH Florida</w:t>
      </w:r>
      <w:r w:rsidRPr="00EF0BF5">
        <w:rPr>
          <w:rFonts w:ascii="Calibri" w:eastAsia="Times New Roman" w:hAnsi="Calibri" w:cs="Calibri"/>
          <w:bCs/>
          <w:color w:val="000000" w:themeColor="text1"/>
          <w:sz w:val="24"/>
          <w:szCs w:val="24"/>
          <w:lang w:eastAsia="pt-BR"/>
        </w:rPr>
        <w:br/>
      </w:r>
      <w:r w:rsidRPr="00EF0BF5">
        <w:rPr>
          <w:rFonts w:eastAsia="Times New Roman" w:cstheme="minorHAnsi"/>
          <w:bCs/>
          <w:color w:val="000000" w:themeColor="text1"/>
          <w:sz w:val="24"/>
          <w:szCs w:val="24"/>
          <w:lang w:eastAsia="pt-BR"/>
        </w:rPr>
        <w:t xml:space="preserve">Montevidéu: </w:t>
      </w:r>
      <w:r w:rsidR="00AF46CE" w:rsidRPr="00EF0BF5">
        <w:rPr>
          <w:rFonts w:cstheme="minorHAnsi"/>
          <w:color w:val="001E2E"/>
          <w:sz w:val="24"/>
          <w:szCs w:val="24"/>
          <w:shd w:val="clear" w:color="auto" w:fill="FFFFFF"/>
        </w:rPr>
        <w:t>Esplendor by Wyndham Montevideo Cervantes</w:t>
      </w:r>
      <w:r w:rsidRPr="00EF0BF5">
        <w:rPr>
          <w:rFonts w:eastAsia="Times New Roman" w:cstheme="minorHAnsi"/>
          <w:bCs/>
          <w:color w:val="000000" w:themeColor="text1"/>
          <w:sz w:val="24"/>
          <w:szCs w:val="24"/>
          <w:lang w:eastAsia="pt-BR"/>
        </w:rPr>
        <w:br/>
      </w:r>
    </w:p>
    <w:p w14:paraId="77060392" w14:textId="07782444" w:rsidR="007F529C" w:rsidRPr="00D72C99" w:rsidRDefault="007F529C" w:rsidP="00D72C99">
      <w:pPr>
        <w:autoSpaceDE w:val="0"/>
        <w:autoSpaceDN w:val="0"/>
        <w:spacing w:after="0" w:line="240" w:lineRule="auto"/>
        <w:rPr>
          <w:rFonts w:ascii="Calibri" w:eastAsia="Times New Roman" w:hAnsi="Calibri" w:cs="Calibri"/>
          <w:bCs/>
          <w:color w:val="000000" w:themeColor="text1"/>
          <w:sz w:val="24"/>
          <w:szCs w:val="24"/>
          <w:lang w:eastAsia="pt-BR"/>
        </w:rPr>
      </w:pPr>
    </w:p>
    <w:p w14:paraId="44D5172B" w14:textId="2713EFB7" w:rsidR="007F529C" w:rsidRPr="007F529C" w:rsidRDefault="00F111B6" w:rsidP="00783B1B">
      <w:pPr>
        <w:autoSpaceDE w:val="0"/>
        <w:autoSpaceDN w:val="0"/>
        <w:spacing w:after="0" w:line="240" w:lineRule="auto"/>
        <w:jc w:val="both"/>
        <w:rPr>
          <w:rFonts w:ascii="Calibri" w:eastAsia="Times New Roman" w:hAnsi="Calibri" w:cs="Calibri"/>
          <w:b/>
          <w:color w:val="4F81BD" w:themeColor="accent1"/>
          <w:sz w:val="24"/>
          <w:szCs w:val="24"/>
          <w:lang w:eastAsia="pt-BR"/>
        </w:rPr>
      </w:pPr>
      <w:r>
        <w:rPr>
          <w:noProof/>
        </w:rPr>
        <w:drawing>
          <wp:anchor distT="0" distB="0" distL="114300" distR="114300" simplePos="0" relativeHeight="251658240" behindDoc="1" locked="0" layoutInCell="1" allowOverlap="1" wp14:anchorId="6B1C35F9" wp14:editId="2C14F708">
            <wp:simplePos x="0" y="0"/>
            <wp:positionH relativeFrom="column">
              <wp:posOffset>-762000</wp:posOffset>
            </wp:positionH>
            <wp:positionV relativeFrom="paragraph">
              <wp:posOffset>322580</wp:posOffset>
            </wp:positionV>
            <wp:extent cx="7639685" cy="5219700"/>
            <wp:effectExtent l="0" t="0" r="0" b="0"/>
            <wp:wrapNone/>
            <wp:docPr id="1609959416" name="Imagem 1" descr="Buquebus e Colonia Express: Como ir de Buenos Aires ao Urugu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quebus e Colonia Express: Como ir de Buenos Aires ao Urugu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9685" cy="5219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F529C" w:rsidRPr="007F529C" w:rsidSect="0009646D">
      <w:headerReference w:type="even" r:id="rId9"/>
      <w:headerReference w:type="default" r:id="rId10"/>
      <w:headerReference w:type="first" r:id="rId11"/>
      <w:pgSz w:w="11906" w:h="16838"/>
      <w:pgMar w:top="1440" w:right="1080" w:bottom="1440" w:left="108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7CB9" w14:textId="77777777" w:rsidR="00267E6C" w:rsidRDefault="00267E6C" w:rsidP="00EB1B57">
      <w:pPr>
        <w:spacing w:after="0" w:line="240" w:lineRule="auto"/>
      </w:pPr>
      <w:r>
        <w:separator/>
      </w:r>
    </w:p>
  </w:endnote>
  <w:endnote w:type="continuationSeparator" w:id="0">
    <w:p w14:paraId="7E4837B5" w14:textId="77777777" w:rsidR="00267E6C" w:rsidRDefault="00267E6C" w:rsidP="00EB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F30BF" w14:textId="77777777" w:rsidR="00267E6C" w:rsidRDefault="00267E6C" w:rsidP="00EB1B57">
      <w:pPr>
        <w:spacing w:after="0" w:line="240" w:lineRule="auto"/>
      </w:pPr>
      <w:r>
        <w:separator/>
      </w:r>
    </w:p>
  </w:footnote>
  <w:footnote w:type="continuationSeparator" w:id="0">
    <w:p w14:paraId="6BADBD10" w14:textId="77777777" w:rsidR="00267E6C" w:rsidRDefault="00267E6C" w:rsidP="00EB1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13C0D" w14:textId="4F2A55AF" w:rsidR="003E4721" w:rsidRDefault="00000000">
    <w:pPr>
      <w:pStyle w:val="Cabealho"/>
    </w:pPr>
    <w:r>
      <w:rPr>
        <w:noProof/>
      </w:rPr>
      <w:pict w14:anchorId="26260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926501" o:spid="_x0000_s1026" type="#_x0000_t75" style="position:absolute;margin-left:0;margin-top:0;width:187.5pt;height:166.5pt;z-index:-251657216;mso-position-horizontal:center;mso-position-horizontal-relative:margin;mso-position-vertical:center;mso-position-vertical-relative:margin" o:allowincell="f">
          <v:imagedata r:id="rId1" o:title="WhatsApp Image 2024-05-29 at 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8D52" w14:textId="1B90FBFD" w:rsidR="003E4721" w:rsidRDefault="00000000">
    <w:pPr>
      <w:pStyle w:val="Cabealho"/>
    </w:pPr>
    <w:r>
      <w:rPr>
        <w:noProof/>
      </w:rPr>
      <w:pict w14:anchorId="241FE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926502" o:spid="_x0000_s1027" type="#_x0000_t75" style="position:absolute;margin-left:0;margin-top:0;width:187.5pt;height:166.5pt;z-index:-251656192;mso-position-horizontal:center;mso-position-horizontal-relative:margin;mso-position-vertical:center;mso-position-vertical-relative:margin" o:allowincell="f">
          <v:imagedata r:id="rId1" o:title="WhatsApp Image 2024-05-29 at 1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E75D" w14:textId="2D5A4DA7" w:rsidR="003E4721" w:rsidRDefault="00000000">
    <w:pPr>
      <w:pStyle w:val="Cabealho"/>
    </w:pPr>
    <w:r>
      <w:rPr>
        <w:noProof/>
      </w:rPr>
      <w:pict w14:anchorId="7C61C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926500" o:spid="_x0000_s1025" type="#_x0000_t75" style="position:absolute;margin-left:0;margin-top:0;width:187.5pt;height:166.5pt;z-index:-251658240;mso-position-horizontal:center;mso-position-horizontal-relative:margin;mso-position-vertical:center;mso-position-vertical-relative:margin" o:allowincell="f">
          <v:imagedata r:id="rId1" o:title="WhatsApp Image 2024-05-29 at 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15ECB"/>
    <w:multiLevelType w:val="hybridMultilevel"/>
    <w:tmpl w:val="D186A6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553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DA"/>
    <w:rsid w:val="00026843"/>
    <w:rsid w:val="000542B9"/>
    <w:rsid w:val="00071612"/>
    <w:rsid w:val="00090307"/>
    <w:rsid w:val="0009646D"/>
    <w:rsid w:val="000A4AAD"/>
    <w:rsid w:val="000C10E6"/>
    <w:rsid w:val="000D54DE"/>
    <w:rsid w:val="000F351E"/>
    <w:rsid w:val="0014188B"/>
    <w:rsid w:val="00141B8B"/>
    <w:rsid w:val="00164DD0"/>
    <w:rsid w:val="00181A14"/>
    <w:rsid w:val="00195EA4"/>
    <w:rsid w:val="001A1F16"/>
    <w:rsid w:val="001B5602"/>
    <w:rsid w:val="001E2E3F"/>
    <w:rsid w:val="001E45FA"/>
    <w:rsid w:val="001E72D1"/>
    <w:rsid w:val="00224810"/>
    <w:rsid w:val="00265377"/>
    <w:rsid w:val="00267E6C"/>
    <w:rsid w:val="00273943"/>
    <w:rsid w:val="002C5ACD"/>
    <w:rsid w:val="002D335E"/>
    <w:rsid w:val="002D7A9A"/>
    <w:rsid w:val="002E57BE"/>
    <w:rsid w:val="003108D3"/>
    <w:rsid w:val="0031639C"/>
    <w:rsid w:val="003265BC"/>
    <w:rsid w:val="00356849"/>
    <w:rsid w:val="003C6687"/>
    <w:rsid w:val="003D13E0"/>
    <w:rsid w:val="003D50BB"/>
    <w:rsid w:val="003E4721"/>
    <w:rsid w:val="003E63EC"/>
    <w:rsid w:val="003E7A89"/>
    <w:rsid w:val="004435AC"/>
    <w:rsid w:val="004534AE"/>
    <w:rsid w:val="004564DE"/>
    <w:rsid w:val="00467F9F"/>
    <w:rsid w:val="0048380B"/>
    <w:rsid w:val="004B041B"/>
    <w:rsid w:val="005473DC"/>
    <w:rsid w:val="00591E62"/>
    <w:rsid w:val="0059528B"/>
    <w:rsid w:val="005D0750"/>
    <w:rsid w:val="00611040"/>
    <w:rsid w:val="00612275"/>
    <w:rsid w:val="00616EBC"/>
    <w:rsid w:val="00634EF9"/>
    <w:rsid w:val="006A2321"/>
    <w:rsid w:val="006B7636"/>
    <w:rsid w:val="00703171"/>
    <w:rsid w:val="00775BFE"/>
    <w:rsid w:val="00783B1B"/>
    <w:rsid w:val="007E56C9"/>
    <w:rsid w:val="007F529C"/>
    <w:rsid w:val="00801415"/>
    <w:rsid w:val="00857340"/>
    <w:rsid w:val="008633F8"/>
    <w:rsid w:val="008E2307"/>
    <w:rsid w:val="0096785E"/>
    <w:rsid w:val="0098408A"/>
    <w:rsid w:val="0099653E"/>
    <w:rsid w:val="00A003E7"/>
    <w:rsid w:val="00A06C9B"/>
    <w:rsid w:val="00A24689"/>
    <w:rsid w:val="00A56A05"/>
    <w:rsid w:val="00A6593D"/>
    <w:rsid w:val="00A66FD4"/>
    <w:rsid w:val="00A97862"/>
    <w:rsid w:val="00AA0D3B"/>
    <w:rsid w:val="00AC253B"/>
    <w:rsid w:val="00AE7E9E"/>
    <w:rsid w:val="00AF46CE"/>
    <w:rsid w:val="00B20FDA"/>
    <w:rsid w:val="00B37E6D"/>
    <w:rsid w:val="00B65462"/>
    <w:rsid w:val="00B67B30"/>
    <w:rsid w:val="00B84654"/>
    <w:rsid w:val="00BC27D2"/>
    <w:rsid w:val="00BD3122"/>
    <w:rsid w:val="00C301B6"/>
    <w:rsid w:val="00C75A2E"/>
    <w:rsid w:val="00C765F8"/>
    <w:rsid w:val="00C90EAC"/>
    <w:rsid w:val="00CC3AC1"/>
    <w:rsid w:val="00CE0313"/>
    <w:rsid w:val="00CF614D"/>
    <w:rsid w:val="00D3303F"/>
    <w:rsid w:val="00D7228C"/>
    <w:rsid w:val="00D72C99"/>
    <w:rsid w:val="00DD1075"/>
    <w:rsid w:val="00E034A7"/>
    <w:rsid w:val="00E03F51"/>
    <w:rsid w:val="00E31EED"/>
    <w:rsid w:val="00EB1B57"/>
    <w:rsid w:val="00EE1F7E"/>
    <w:rsid w:val="00EE2CF5"/>
    <w:rsid w:val="00EF0BF5"/>
    <w:rsid w:val="00F00908"/>
    <w:rsid w:val="00F111B6"/>
    <w:rsid w:val="00F1263F"/>
    <w:rsid w:val="00F152D0"/>
    <w:rsid w:val="00F54BD5"/>
    <w:rsid w:val="00F55AEE"/>
    <w:rsid w:val="00F72455"/>
    <w:rsid w:val="00F850D9"/>
    <w:rsid w:val="00F93A2B"/>
    <w:rsid w:val="00FA583D"/>
    <w:rsid w:val="00FE42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D19F"/>
  <w15:docId w15:val="{8DCDFA95-3363-4785-9583-52671AD3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6C"/>
  </w:style>
  <w:style w:type="paragraph" w:styleId="Ttulo3">
    <w:name w:val="heading 3"/>
    <w:basedOn w:val="Normal"/>
    <w:next w:val="Normal"/>
    <w:link w:val="Ttulo3Char"/>
    <w:qFormat/>
    <w:rsid w:val="00AA0D3B"/>
    <w:pPr>
      <w:keepNext/>
      <w:spacing w:after="0" w:line="240" w:lineRule="auto"/>
      <w:jc w:val="both"/>
      <w:outlineLvl w:val="2"/>
    </w:pPr>
    <w:rPr>
      <w:rFonts w:ascii="Times New Roman" w:eastAsia="Times New Roman" w:hAnsi="Times New Roman" w:cs="Times New Roman"/>
      <w:b/>
      <w:snapToGrid w:val="0"/>
      <w:color w:val="0000FF"/>
      <w:szCs w:val="20"/>
      <w:lang w:eastAsia="pt-BR"/>
    </w:rPr>
  </w:style>
  <w:style w:type="paragraph" w:styleId="Ttulo4">
    <w:name w:val="heading 4"/>
    <w:basedOn w:val="Normal"/>
    <w:next w:val="Normal"/>
    <w:link w:val="Ttulo4Char"/>
    <w:qFormat/>
    <w:rsid w:val="00AA0D3B"/>
    <w:pPr>
      <w:keepNext/>
      <w:spacing w:after="0" w:line="240" w:lineRule="auto"/>
      <w:jc w:val="center"/>
      <w:outlineLvl w:val="3"/>
    </w:pPr>
    <w:rPr>
      <w:rFonts w:ascii="Times New Roman" w:eastAsia="Times New Roman" w:hAnsi="Times New Roman" w:cs="Times New Roman"/>
      <w:b/>
      <w:snapToGrid w:val="0"/>
      <w:color w:val="0000F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1B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B57"/>
  </w:style>
  <w:style w:type="paragraph" w:styleId="Rodap">
    <w:name w:val="footer"/>
    <w:basedOn w:val="Normal"/>
    <w:link w:val="RodapChar"/>
    <w:uiPriority w:val="99"/>
    <w:unhideWhenUsed/>
    <w:rsid w:val="00EB1B57"/>
    <w:pPr>
      <w:tabs>
        <w:tab w:val="center" w:pos="4252"/>
        <w:tab w:val="right" w:pos="8504"/>
      </w:tabs>
      <w:spacing w:after="0" w:line="240" w:lineRule="auto"/>
    </w:pPr>
  </w:style>
  <w:style w:type="character" w:customStyle="1" w:styleId="RodapChar">
    <w:name w:val="Rodapé Char"/>
    <w:basedOn w:val="Fontepargpadro"/>
    <w:link w:val="Rodap"/>
    <w:uiPriority w:val="99"/>
    <w:rsid w:val="00EB1B57"/>
  </w:style>
  <w:style w:type="paragraph" w:styleId="Recuodecorpodetexto">
    <w:name w:val="Body Text Indent"/>
    <w:basedOn w:val="Normal"/>
    <w:link w:val="RecuodecorpodetextoChar"/>
    <w:rsid w:val="00C301B6"/>
    <w:pPr>
      <w:autoSpaceDE w:val="0"/>
      <w:autoSpaceDN w:val="0"/>
      <w:spacing w:after="0" w:line="240" w:lineRule="auto"/>
      <w:jc w:val="both"/>
    </w:pPr>
    <w:rPr>
      <w:rFonts w:ascii="Times New Roman" w:eastAsia="Times New Roman" w:hAnsi="Times New Roman" w:cs="Times New Roman"/>
      <w:color w:val="000000"/>
      <w:sz w:val="24"/>
      <w:szCs w:val="24"/>
      <w:lang w:eastAsia="pt-BR"/>
    </w:rPr>
  </w:style>
  <w:style w:type="character" w:customStyle="1" w:styleId="RecuodecorpodetextoChar">
    <w:name w:val="Recuo de corpo de texto Char"/>
    <w:basedOn w:val="Fontepargpadro"/>
    <w:link w:val="Recuodecorpodetexto"/>
    <w:rsid w:val="00C301B6"/>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CF61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F614D"/>
    <w:rPr>
      <w:rFonts w:ascii="Segoe UI" w:hAnsi="Segoe UI" w:cs="Segoe UI"/>
      <w:sz w:val="18"/>
      <w:szCs w:val="18"/>
    </w:rPr>
  </w:style>
  <w:style w:type="character" w:customStyle="1" w:styleId="Ttulo3Char">
    <w:name w:val="Título 3 Char"/>
    <w:basedOn w:val="Fontepargpadro"/>
    <w:link w:val="Ttulo3"/>
    <w:rsid w:val="00AA0D3B"/>
    <w:rPr>
      <w:rFonts w:ascii="Times New Roman" w:eastAsia="Times New Roman" w:hAnsi="Times New Roman" w:cs="Times New Roman"/>
      <w:b/>
      <w:snapToGrid w:val="0"/>
      <w:color w:val="0000FF"/>
      <w:szCs w:val="20"/>
      <w:lang w:eastAsia="pt-BR"/>
    </w:rPr>
  </w:style>
  <w:style w:type="character" w:customStyle="1" w:styleId="Ttulo4Char">
    <w:name w:val="Título 4 Char"/>
    <w:basedOn w:val="Fontepargpadro"/>
    <w:link w:val="Ttulo4"/>
    <w:rsid w:val="00AA0D3B"/>
    <w:rPr>
      <w:rFonts w:ascii="Times New Roman" w:eastAsia="Times New Roman" w:hAnsi="Times New Roman" w:cs="Times New Roman"/>
      <w:b/>
      <w:snapToGrid w:val="0"/>
      <w:color w:val="0000FF"/>
      <w:sz w:val="24"/>
      <w:szCs w:val="20"/>
      <w:lang w:eastAsia="pt-BR"/>
    </w:rPr>
  </w:style>
  <w:style w:type="character" w:styleId="Hyperlink">
    <w:name w:val="Hyperlink"/>
    <w:unhideWhenUsed/>
    <w:rsid w:val="000D54DE"/>
    <w:rPr>
      <w:color w:val="0000FF"/>
      <w:u w:val="single"/>
    </w:rPr>
  </w:style>
  <w:style w:type="paragraph" w:customStyle="1" w:styleId="Default">
    <w:name w:val="Default"/>
    <w:rsid w:val="00591E62"/>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A97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469</Words>
  <Characters>2535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Prado</dc:creator>
  <cp:lastModifiedBy>Rodrigo Heitich Gorski</cp:lastModifiedBy>
  <cp:revision>10</cp:revision>
  <cp:lastPrinted>2024-10-24T13:08:00Z</cp:lastPrinted>
  <dcterms:created xsi:type="dcterms:W3CDTF">2024-10-24T12:21:00Z</dcterms:created>
  <dcterms:modified xsi:type="dcterms:W3CDTF">2024-10-24T13:47:00Z</dcterms:modified>
</cp:coreProperties>
</file>