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E306" w14:textId="77777777" w:rsidR="00F63C58" w:rsidRDefault="00823797" w:rsidP="00CC037D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36"/>
          <w:szCs w:val="36"/>
          <w:lang w:eastAsia="pt-BR"/>
        </w:rPr>
      </w:pPr>
      <w:r w:rsidRPr="00DB3950">
        <w:rPr>
          <w:rFonts w:eastAsia="Times New Roman" w:cstheme="minorHAnsi"/>
          <w:b/>
          <w:bCs/>
          <w:color w:val="2F5496" w:themeColor="accent1" w:themeShade="BF"/>
          <w:sz w:val="36"/>
          <w:szCs w:val="36"/>
          <w:lang w:eastAsia="pt-BR"/>
        </w:rPr>
        <w:t>Expedição Estrada Real</w:t>
      </w:r>
      <w:r w:rsidR="00B85462">
        <w:rPr>
          <w:rFonts w:eastAsia="Times New Roman" w:cstheme="minorHAnsi"/>
          <w:b/>
          <w:bCs/>
          <w:color w:val="2F5496" w:themeColor="accent1" w:themeShade="BF"/>
          <w:sz w:val="36"/>
          <w:szCs w:val="36"/>
          <w:lang w:eastAsia="pt-BR"/>
        </w:rPr>
        <w:t xml:space="preserve"> </w:t>
      </w:r>
    </w:p>
    <w:p w14:paraId="3F68C951" w14:textId="56025DA2" w:rsidR="00823797" w:rsidRPr="00F63C58" w:rsidRDefault="00B85462" w:rsidP="00CC037D">
      <w:pPr>
        <w:spacing w:after="0"/>
        <w:jc w:val="center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pt-BR"/>
        </w:rPr>
      </w:pPr>
      <w:r w:rsidRPr="00F63C5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pt-BR"/>
        </w:rPr>
        <w:t>M</w:t>
      </w:r>
      <w:r w:rsidR="00F63C58" w:rsidRPr="00F63C5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pt-BR"/>
        </w:rPr>
        <w:t>inas Gerais</w:t>
      </w:r>
      <w:r w:rsidRPr="00F63C5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eastAsia="pt-BR"/>
        </w:rPr>
        <w:t>, São Paulo e Rio de Janeiro</w:t>
      </w:r>
    </w:p>
    <w:p w14:paraId="7FB438A1" w14:textId="120E4924" w:rsidR="00A067F9" w:rsidRPr="00EE48F7" w:rsidRDefault="00A067F9" w:rsidP="00A067F9">
      <w:pPr>
        <w:jc w:val="center"/>
        <w:rPr>
          <w:rFonts w:eastAsia="Times New Roman" w:cstheme="minorHAnsi"/>
          <w:b/>
          <w:bCs/>
          <w:color w:val="000000" w:themeColor="text1"/>
          <w:lang w:eastAsia="pt-BR"/>
        </w:rPr>
      </w:pPr>
      <w:r w:rsidRPr="00EE48F7">
        <w:rPr>
          <w:rFonts w:eastAsia="Times New Roman" w:cstheme="minorHAnsi"/>
          <w:b/>
          <w:bCs/>
          <w:color w:val="000000" w:themeColor="text1"/>
          <w:lang w:eastAsia="pt-BR"/>
        </w:rPr>
        <w:t>Os caminhos que antes levavam diamantes e ouro, hoje levam cultura, história e natureza exuberante.</w:t>
      </w:r>
    </w:p>
    <w:p w14:paraId="3DE125E7" w14:textId="211D069C" w:rsidR="000E58EF" w:rsidRDefault="000E58EF" w:rsidP="00A067F9">
      <w:pPr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62CFEFEA" wp14:editId="0064C7C5">
            <wp:extent cx="6188710" cy="3120390"/>
            <wp:effectExtent l="0" t="0" r="2540" b="3810"/>
            <wp:docPr id="337176649" name="Imagem 1" descr="Piscina com ág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76649" name="Imagem 1" descr="Piscina com águ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722D" w14:textId="166AE861" w:rsidR="00535621" w:rsidRPr="00A067F9" w:rsidRDefault="00535621" w:rsidP="00A067F9">
      <w:pPr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De 0</w:t>
      </w:r>
      <w:r w:rsidR="0049687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1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a 1</w:t>
      </w:r>
      <w:r w:rsidR="0099460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3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/09/2024</w:t>
      </w:r>
      <w:r w:rsidR="00F63C58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- </w:t>
      </w:r>
      <w:r w:rsidR="00EE48F7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Roteiro experimental</w:t>
      </w:r>
    </w:p>
    <w:p w14:paraId="4339A357" w14:textId="5F9701FB" w:rsidR="00823797" w:rsidRPr="006E7EE0" w:rsidRDefault="00823797" w:rsidP="006E7EE0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 xml:space="preserve">1º </w:t>
      </w:r>
      <w:r w:rsidR="006178DF"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dia,</w:t>
      </w:r>
      <w:r w:rsidR="00391B33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 xml:space="preserve"> </w:t>
      </w:r>
      <w:r w:rsidR="008E4E1A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01/09</w:t>
      </w:r>
      <w:r w:rsidR="006178DF"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 xml:space="preserve"> –</w:t>
      </w:r>
      <w:r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 xml:space="preserve"> Belo Horizonte –</w:t>
      </w:r>
      <w:r w:rsidRPr="00C56D22">
        <w:rPr>
          <w:rFonts w:eastAsia="Times New Roman" w:cstheme="minorHAnsi"/>
          <w:color w:val="2F5496" w:themeColor="accent1" w:themeShade="BF"/>
          <w:sz w:val="24"/>
          <w:szCs w:val="24"/>
          <w:lang w:eastAsia="pt-BR"/>
        </w:rPr>
        <w:t xml:space="preserve"> </w:t>
      </w:r>
      <w:r w:rsidRPr="006E7EE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Chegada em </w:t>
      </w:r>
      <w:r w:rsidR="004D63F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</w:t>
      </w:r>
      <w:r w:rsidRPr="006E7EE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elo </w:t>
      </w:r>
      <w:r w:rsidR="004D63F9" w:rsidRPr="006E7EE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Horizonte</w:t>
      </w:r>
      <w:r w:rsidRPr="006E7EE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 transfer para Hotel </w:t>
      </w:r>
      <w:r w:rsidR="004D63F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M</w:t>
      </w:r>
      <w:r w:rsidRPr="006E7EE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axi Savassi</w:t>
      </w:r>
      <w:r w:rsidR="00D81377" w:rsidRPr="006E7EE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. Livre</w:t>
      </w:r>
    </w:p>
    <w:p w14:paraId="6800593B" w14:textId="706298A3" w:rsidR="00D81377" w:rsidRPr="006E7EE0" w:rsidRDefault="00D81377" w:rsidP="006E7EE0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2º dia,</w:t>
      </w:r>
      <w:r w:rsidR="00391B33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 xml:space="preserve"> </w:t>
      </w:r>
      <w:r w:rsidR="008E4E1A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02/09</w:t>
      </w:r>
      <w:r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 xml:space="preserve"> – Belo </w:t>
      </w:r>
      <w:r w:rsidR="004D63F9"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Horizonte</w:t>
      </w:r>
      <w:r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/Ouro Preto</w:t>
      </w:r>
      <w:r w:rsidR="006E7EE0"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/São João del Rei –</w:t>
      </w:r>
      <w:r w:rsidR="006E7EE0" w:rsidRPr="006E7EE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Após o café da manhã saída para Ouro Preto. Chegada e City Tur. Almoço típico. À tarde viagem até Tiradentes. Acomodação em hotel. </w:t>
      </w:r>
    </w:p>
    <w:p w14:paraId="16D06363" w14:textId="2380EC48" w:rsidR="00DB3950" w:rsidRPr="00C33E1B" w:rsidRDefault="006E7EE0" w:rsidP="00DB3950">
      <w:pPr>
        <w:jc w:val="both"/>
        <w:rPr>
          <w:rFonts w:ascii="Calibri" w:hAnsi="Calibri"/>
          <w:color w:val="000000"/>
          <w:sz w:val="23"/>
          <w:szCs w:val="23"/>
        </w:rPr>
      </w:pPr>
      <w:r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3º dia,</w:t>
      </w:r>
      <w:r w:rsidR="00DB3950"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 xml:space="preserve"> </w:t>
      </w:r>
      <w:r w:rsidR="008E4E1A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03/09</w:t>
      </w:r>
      <w:r w:rsidR="00391B33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 xml:space="preserve"> </w:t>
      </w:r>
      <w:r w:rsidR="00DB3950"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- Tiradentes</w:t>
      </w:r>
      <w:r w:rsidRPr="00C56D22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pt-BR"/>
        </w:rPr>
        <w:t>/ São João del Rei –</w:t>
      </w:r>
      <w:r w:rsidRPr="00C56D22">
        <w:rPr>
          <w:rFonts w:eastAsia="Times New Roman" w:cstheme="minorHAnsi"/>
          <w:color w:val="2F5496" w:themeColor="accent1" w:themeShade="BF"/>
          <w:sz w:val="24"/>
          <w:szCs w:val="24"/>
          <w:lang w:eastAsia="pt-BR"/>
        </w:rPr>
        <w:t xml:space="preserve"> </w:t>
      </w:r>
      <w:r w:rsidRPr="006E7EE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Após o café da manhã </w:t>
      </w:r>
      <w:r w:rsidR="00DB395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embarque </w:t>
      </w:r>
      <w:r w:rsidRPr="006E7EE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para São João del Rei. Opcional viagem no trem </w:t>
      </w:r>
      <w:r w:rsidRPr="006E7EE0">
        <w:rPr>
          <w:rFonts w:cstheme="minorHAnsi"/>
          <w:color w:val="000000" w:themeColor="text1"/>
          <w:sz w:val="24"/>
          <w:szCs w:val="24"/>
        </w:rPr>
        <w:t xml:space="preserve">uma viagem de Maria Fumaça pelos trilhos que contam a história e cultura de Minas Gerais. No total são 12 km percorridos em uma travessia que destaca paisagens e arquiteturas do século XIX. </w:t>
      </w:r>
      <w:r w:rsidR="00DB3950" w:rsidRPr="00C33E1B">
        <w:rPr>
          <w:rFonts w:ascii="Calibri" w:hAnsi="Calibri"/>
          <w:color w:val="000000"/>
          <w:sz w:val="23"/>
          <w:szCs w:val="23"/>
        </w:rPr>
        <w:t>À tarde Tour pela cidade para conhecer a Igreja de São Francisco de Assis e o Tumulo de Tancredo Neves.</w:t>
      </w:r>
      <w:r w:rsidR="00DB3950">
        <w:rPr>
          <w:rFonts w:ascii="Calibri" w:hAnsi="Calibri"/>
          <w:color w:val="000000"/>
          <w:sz w:val="23"/>
          <w:szCs w:val="23"/>
        </w:rPr>
        <w:t xml:space="preserve"> Acomodação em hotel</w:t>
      </w:r>
    </w:p>
    <w:p w14:paraId="28957E2B" w14:textId="13250D63" w:rsidR="006E7EE0" w:rsidRPr="00FD6EC1" w:rsidRDefault="00C56D22" w:rsidP="00FD6EC1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4D63F9">
        <w:rPr>
          <w:rFonts w:asciiTheme="minorHAnsi" w:hAnsiTheme="minorHAnsi" w:cstheme="minorHAnsi"/>
          <w:b/>
          <w:bCs/>
          <w:color w:val="2F5496" w:themeColor="accent1" w:themeShade="BF"/>
        </w:rPr>
        <w:t>4º dia,</w:t>
      </w:r>
      <w:r w:rsidR="00391B33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</w:t>
      </w:r>
      <w:r w:rsidR="008E4E1A">
        <w:rPr>
          <w:rFonts w:asciiTheme="minorHAnsi" w:hAnsiTheme="minorHAnsi" w:cstheme="minorHAnsi"/>
          <w:b/>
          <w:bCs/>
          <w:color w:val="2F5496" w:themeColor="accent1" w:themeShade="BF"/>
        </w:rPr>
        <w:t>04/09</w:t>
      </w:r>
      <w:r w:rsidRPr="004D63F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– São João del Rei</w:t>
      </w:r>
      <w:r w:rsidR="00FD6EC1" w:rsidRPr="004D63F9">
        <w:rPr>
          <w:rFonts w:asciiTheme="minorHAnsi" w:hAnsiTheme="minorHAnsi" w:cstheme="minorHAnsi"/>
          <w:b/>
          <w:bCs/>
          <w:color w:val="2F5496" w:themeColor="accent1" w:themeShade="BF"/>
        </w:rPr>
        <w:t>/Carrancas</w:t>
      </w:r>
      <w:r w:rsidR="004D63F9">
        <w:rPr>
          <w:rFonts w:asciiTheme="minorHAnsi" w:hAnsiTheme="minorHAnsi" w:cstheme="minorHAnsi"/>
          <w:b/>
          <w:bCs/>
          <w:color w:val="2F5496" w:themeColor="accent1" w:themeShade="BF"/>
        </w:rPr>
        <w:t>/São Tomé das Letras</w:t>
      </w:r>
      <w:r w:rsidR="00FD6EC1" w:rsidRPr="004D63F9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 –</w:t>
      </w:r>
      <w:r w:rsidR="00FD6EC1" w:rsidRPr="004D63F9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FD6EC1" w:rsidRPr="00FD6EC1">
        <w:rPr>
          <w:rFonts w:asciiTheme="minorHAnsi" w:hAnsiTheme="minorHAnsi" w:cstheme="minorHAnsi"/>
          <w:color w:val="000000" w:themeColor="text1"/>
        </w:rPr>
        <w:t xml:space="preserve">Após o café da manhã viagem até Carracas </w:t>
      </w:r>
      <w:r w:rsidR="00FD6EC1">
        <w:rPr>
          <w:rFonts w:asciiTheme="minorHAnsi" w:hAnsiTheme="minorHAnsi" w:cstheme="minorHAnsi"/>
          <w:color w:val="000000" w:themeColor="text1"/>
        </w:rPr>
        <w:t>lugar que</w:t>
      </w:r>
      <w:r w:rsidR="00FD6EC1" w:rsidRPr="00FD6EC1">
        <w:rPr>
          <w:rFonts w:asciiTheme="minorHAnsi" w:hAnsiTheme="minorHAnsi" w:cstheme="minorHAnsi"/>
          <w:color w:val="2E2D2D"/>
          <w:shd w:val="clear" w:color="auto" w:fill="FFFFFF"/>
        </w:rPr>
        <w:t xml:space="preserve"> reúne, em um só lugar, tudo que o amante da natureza e da história de nossa gente pode querer, um lugar bucólico, em que </w:t>
      </w:r>
      <w:r w:rsidR="00D0762A" w:rsidRPr="00FD6EC1">
        <w:rPr>
          <w:rFonts w:asciiTheme="minorHAnsi" w:hAnsiTheme="minorHAnsi" w:cstheme="minorHAnsi"/>
          <w:color w:val="2E2D2D"/>
          <w:shd w:val="clear" w:color="auto" w:fill="FFFFFF"/>
        </w:rPr>
        <w:t>o antigo e novo se mistura</w:t>
      </w:r>
      <w:r w:rsidR="00FD6EC1" w:rsidRPr="00FD6EC1">
        <w:rPr>
          <w:rFonts w:asciiTheme="minorHAnsi" w:hAnsiTheme="minorHAnsi" w:cstheme="minorHAnsi"/>
          <w:color w:val="2E2D2D"/>
          <w:shd w:val="clear" w:color="auto" w:fill="FFFFFF"/>
        </w:rPr>
        <w:t>, emoldurados por mais de 110 atrações naturais, entre serras, grutas, poços e cachoeiras. A cada trilha, uma paisagem nova deságua aos olhos dos turistas que são sempre bem recebidos pelos moradores.</w:t>
      </w:r>
      <w:r w:rsidR="00FD6EC1">
        <w:rPr>
          <w:rFonts w:asciiTheme="minorHAnsi" w:hAnsiTheme="minorHAnsi" w:cstheme="minorHAnsi"/>
          <w:color w:val="2E2D2D"/>
          <w:shd w:val="clear" w:color="auto" w:fill="FFFFFF"/>
        </w:rPr>
        <w:t xml:space="preserve"> À tarde Viagem até a Cidade de São Toem das Letras, a</w:t>
      </w:r>
      <w:r w:rsidR="00FD6EC1" w:rsidRPr="00FD6EC1">
        <w:rPr>
          <w:rFonts w:asciiTheme="minorHAnsi" w:hAnsiTheme="minorHAnsi" w:cstheme="minorHAnsi"/>
          <w:color w:val="2E2D2D"/>
          <w:shd w:val="clear" w:color="auto" w:fill="FFFFFF"/>
        </w:rPr>
        <w:t xml:space="preserve"> mística cidade das pedras está a cerca de 1400 metros de altitude, cercada por um lindo vale cheio de cachoeiras, grutas, trilhas, um verdadeiro reduto ecológico. É conhecida também por suas lendas, comunidades alternativas e locais de grande energia.</w:t>
      </w:r>
      <w:r w:rsidR="004D63F9">
        <w:rPr>
          <w:rFonts w:asciiTheme="minorHAnsi" w:hAnsiTheme="minorHAnsi" w:cstheme="minorHAnsi"/>
          <w:color w:val="2E2D2D"/>
          <w:shd w:val="clear" w:color="auto" w:fill="FFFFFF"/>
        </w:rPr>
        <w:t xml:space="preserve"> Acomodação em Pousada.</w:t>
      </w:r>
    </w:p>
    <w:p w14:paraId="0FF0EFF2" w14:textId="77777777" w:rsidR="00162468" w:rsidRDefault="00162468" w:rsidP="00162468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162468">
        <w:rPr>
          <w:rFonts w:cstheme="minorHAnsi"/>
          <w:b/>
          <w:bCs/>
          <w:color w:val="2F5496" w:themeColor="accent1" w:themeShade="BF"/>
          <w:sz w:val="24"/>
          <w:szCs w:val="24"/>
        </w:rPr>
        <w:t>5º dia, 05/09 – São Thomé das Letras –</w:t>
      </w:r>
      <w:r w:rsidRPr="00162468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Pr="00162468">
        <w:rPr>
          <w:rFonts w:cstheme="minorHAnsi"/>
          <w:color w:val="000000" w:themeColor="text1"/>
          <w:sz w:val="24"/>
          <w:szCs w:val="24"/>
        </w:rPr>
        <w:t>Após o café da manhã visita a Ladeira do amendoim, vale das borboletas e poço dos gnomos. Almoço no vale das borboletas. Cachoeira véu de noiva, paraíso e poço lua de mel. City tour caminhando para conhecer a igreja matriz, gruta São Thomé, Pedra da Bruxa, Mirante e finalizamos o passeio no pôr do sol da pirâmide.</w:t>
      </w:r>
    </w:p>
    <w:p w14:paraId="0F5B7821" w14:textId="1D3B8884" w:rsidR="00072758" w:rsidRDefault="00162468" w:rsidP="00072758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/>
      </w:r>
      <w:r w:rsidR="004D63F9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6º </w:t>
      </w:r>
      <w:r w:rsidR="004D63F9" w:rsidRPr="004D63F9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dia, 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0</w:t>
      </w:r>
      <w:r w:rsidR="00FB3CAD">
        <w:rPr>
          <w:rFonts w:cstheme="minorHAnsi"/>
          <w:b/>
          <w:bCs/>
          <w:color w:val="2F5496" w:themeColor="accent1" w:themeShade="BF"/>
          <w:sz w:val="24"/>
          <w:szCs w:val="24"/>
        </w:rPr>
        <w:t>6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/09</w:t>
      </w:r>
      <w:r w:rsidR="00391B3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4D63F9" w:rsidRPr="004D63F9">
        <w:rPr>
          <w:rFonts w:cstheme="minorHAnsi"/>
          <w:b/>
          <w:bCs/>
          <w:color w:val="2F5496" w:themeColor="accent1" w:themeShade="BF"/>
          <w:sz w:val="24"/>
          <w:szCs w:val="24"/>
        </w:rPr>
        <w:t>– São T</w:t>
      </w:r>
      <w:r w:rsidR="00FB3CAD">
        <w:rPr>
          <w:rFonts w:cstheme="minorHAnsi"/>
          <w:b/>
          <w:bCs/>
          <w:color w:val="2F5496" w:themeColor="accent1" w:themeShade="BF"/>
          <w:sz w:val="24"/>
          <w:szCs w:val="24"/>
        </w:rPr>
        <w:t>h</w:t>
      </w:r>
      <w:r w:rsidR="004D63F9" w:rsidRPr="004D63F9">
        <w:rPr>
          <w:rFonts w:cstheme="minorHAnsi"/>
          <w:b/>
          <w:bCs/>
          <w:color w:val="2F5496" w:themeColor="accent1" w:themeShade="BF"/>
          <w:sz w:val="24"/>
          <w:szCs w:val="24"/>
        </w:rPr>
        <w:t>omé das Letras –</w:t>
      </w:r>
      <w:r w:rsidR="004D63F9" w:rsidRPr="004D63F9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4D63F9" w:rsidRPr="004D63F9">
        <w:rPr>
          <w:rFonts w:cstheme="minorHAnsi"/>
          <w:color w:val="000000" w:themeColor="text1"/>
          <w:sz w:val="24"/>
          <w:szCs w:val="24"/>
        </w:rPr>
        <w:t xml:space="preserve">Após o café da manhã </w:t>
      </w:r>
      <w:r w:rsidR="004D63F9">
        <w:rPr>
          <w:rFonts w:cstheme="minorHAnsi"/>
          <w:color w:val="000000" w:themeColor="text1"/>
          <w:sz w:val="24"/>
          <w:szCs w:val="24"/>
        </w:rPr>
        <w:t xml:space="preserve">vista </w:t>
      </w:r>
      <w:r w:rsidR="00072758" w:rsidRPr="00072758">
        <w:rPr>
          <w:rFonts w:cstheme="minorHAnsi"/>
          <w:color w:val="000000" w:themeColor="text1"/>
          <w:sz w:val="24"/>
          <w:szCs w:val="24"/>
        </w:rPr>
        <w:t>o</w:t>
      </w:r>
      <w:r w:rsidR="00072758">
        <w:rPr>
          <w:rFonts w:cstheme="minorHAnsi"/>
          <w:color w:val="000000" w:themeColor="text1"/>
          <w:sz w:val="24"/>
          <w:szCs w:val="24"/>
        </w:rPr>
        <w:t xml:space="preserve"> </w:t>
      </w:r>
      <w:r w:rsidR="00B170B1">
        <w:rPr>
          <w:rFonts w:cstheme="minorHAnsi"/>
          <w:color w:val="000000" w:themeColor="text1"/>
          <w:sz w:val="24"/>
          <w:szCs w:val="24"/>
        </w:rPr>
        <w:t>ro</w:t>
      </w:r>
      <w:r w:rsidR="00B170B1" w:rsidRPr="00072758">
        <w:rPr>
          <w:rFonts w:cstheme="minorHAnsi"/>
          <w:color w:val="000000" w:themeColor="text1"/>
          <w:sz w:val="24"/>
          <w:szCs w:val="24"/>
        </w:rPr>
        <w:t xml:space="preserve">teiro </w:t>
      </w:r>
      <w:r w:rsidR="00B170B1">
        <w:rPr>
          <w:rFonts w:cstheme="minorHAnsi"/>
          <w:color w:val="000000" w:themeColor="text1"/>
          <w:sz w:val="24"/>
          <w:szCs w:val="24"/>
        </w:rPr>
        <w:t xml:space="preserve">das </w:t>
      </w:r>
      <w:r w:rsidR="00072758" w:rsidRPr="00072758">
        <w:rPr>
          <w:rFonts w:cstheme="minorHAnsi"/>
          <w:color w:val="000000" w:themeColor="text1"/>
          <w:sz w:val="24"/>
          <w:szCs w:val="24"/>
        </w:rPr>
        <w:t>grutas.</w:t>
      </w:r>
      <w:r w:rsidR="00B170B1">
        <w:rPr>
          <w:rFonts w:cstheme="minorHAnsi"/>
          <w:color w:val="000000" w:themeColor="text1"/>
          <w:sz w:val="24"/>
          <w:szCs w:val="24"/>
        </w:rPr>
        <w:t xml:space="preserve"> Visita o</w:t>
      </w:r>
      <w:r w:rsidR="00072758">
        <w:rPr>
          <w:rFonts w:cstheme="minorHAnsi"/>
          <w:color w:val="000000" w:themeColor="text1"/>
          <w:sz w:val="24"/>
          <w:szCs w:val="24"/>
        </w:rPr>
        <w:t xml:space="preserve"> </w:t>
      </w:r>
      <w:r w:rsidR="00072758" w:rsidRPr="00072758">
        <w:rPr>
          <w:rFonts w:cstheme="minorHAnsi"/>
          <w:color w:val="000000" w:themeColor="text1"/>
          <w:sz w:val="24"/>
          <w:szCs w:val="24"/>
        </w:rPr>
        <w:t xml:space="preserve">Complexo gruta do Sobradinho </w:t>
      </w:r>
      <w:r w:rsidR="00B170B1" w:rsidRPr="00072758">
        <w:rPr>
          <w:rFonts w:cstheme="minorHAnsi"/>
          <w:color w:val="000000" w:themeColor="text1"/>
          <w:sz w:val="24"/>
          <w:szCs w:val="24"/>
        </w:rPr>
        <w:t>(travessia</w:t>
      </w:r>
      <w:r w:rsidR="00072758" w:rsidRPr="00072758">
        <w:rPr>
          <w:rFonts w:cstheme="minorHAnsi"/>
          <w:color w:val="000000" w:themeColor="text1"/>
          <w:sz w:val="24"/>
          <w:szCs w:val="24"/>
        </w:rPr>
        <w:t xml:space="preserve"> da gruta, cachoeira e </w:t>
      </w:r>
      <w:r w:rsidR="00B170B1" w:rsidRPr="00072758">
        <w:rPr>
          <w:rFonts w:cstheme="minorHAnsi"/>
          <w:color w:val="000000" w:themeColor="text1"/>
          <w:sz w:val="24"/>
          <w:szCs w:val="24"/>
        </w:rPr>
        <w:t>piscinas)</w:t>
      </w:r>
      <w:r w:rsidR="00072758">
        <w:rPr>
          <w:rFonts w:cstheme="minorHAnsi"/>
          <w:color w:val="000000" w:themeColor="text1"/>
          <w:sz w:val="24"/>
          <w:szCs w:val="24"/>
        </w:rPr>
        <w:t xml:space="preserve">, </w:t>
      </w:r>
      <w:r w:rsidR="00072758" w:rsidRPr="00072758">
        <w:rPr>
          <w:rFonts w:cstheme="minorHAnsi"/>
          <w:color w:val="000000" w:themeColor="text1"/>
          <w:sz w:val="24"/>
          <w:szCs w:val="24"/>
        </w:rPr>
        <w:t>Gruta do labirinto</w:t>
      </w:r>
      <w:r w:rsidR="00072758">
        <w:rPr>
          <w:rFonts w:cstheme="minorHAnsi"/>
          <w:color w:val="000000" w:themeColor="text1"/>
          <w:sz w:val="24"/>
          <w:szCs w:val="24"/>
        </w:rPr>
        <w:t xml:space="preserve">, </w:t>
      </w:r>
      <w:r w:rsidR="00072758" w:rsidRPr="00072758">
        <w:rPr>
          <w:rFonts w:cstheme="minorHAnsi"/>
          <w:color w:val="000000" w:themeColor="text1"/>
          <w:sz w:val="24"/>
          <w:szCs w:val="24"/>
        </w:rPr>
        <w:t>poço verd</w:t>
      </w:r>
      <w:r w:rsidR="00072758">
        <w:rPr>
          <w:rFonts w:cstheme="minorHAnsi"/>
          <w:color w:val="000000" w:themeColor="text1"/>
          <w:sz w:val="24"/>
          <w:szCs w:val="24"/>
        </w:rPr>
        <w:t xml:space="preserve">e </w:t>
      </w:r>
      <w:r w:rsidR="00072758" w:rsidRPr="00072758">
        <w:rPr>
          <w:rFonts w:cstheme="minorHAnsi"/>
          <w:color w:val="000000" w:themeColor="text1"/>
          <w:sz w:val="24"/>
          <w:szCs w:val="24"/>
        </w:rPr>
        <w:t xml:space="preserve">e </w:t>
      </w:r>
      <w:r w:rsidR="00072758">
        <w:rPr>
          <w:rFonts w:cstheme="minorHAnsi"/>
          <w:color w:val="000000" w:themeColor="text1"/>
          <w:sz w:val="24"/>
          <w:szCs w:val="24"/>
        </w:rPr>
        <w:t xml:space="preserve">no retorno visita a </w:t>
      </w:r>
      <w:r w:rsidR="00072758" w:rsidRPr="00072758">
        <w:rPr>
          <w:rFonts w:cstheme="minorHAnsi"/>
          <w:color w:val="000000" w:themeColor="text1"/>
          <w:sz w:val="24"/>
          <w:szCs w:val="24"/>
        </w:rPr>
        <w:t xml:space="preserve">Loja especial </w:t>
      </w:r>
      <w:r w:rsidR="00072758">
        <w:rPr>
          <w:rFonts w:cstheme="minorHAnsi"/>
          <w:color w:val="000000" w:themeColor="text1"/>
          <w:sz w:val="24"/>
          <w:szCs w:val="24"/>
        </w:rPr>
        <w:t>em</w:t>
      </w:r>
      <w:r w:rsidR="00072758" w:rsidRPr="00072758">
        <w:rPr>
          <w:rFonts w:cstheme="minorHAnsi"/>
          <w:color w:val="000000" w:themeColor="text1"/>
          <w:sz w:val="24"/>
          <w:szCs w:val="24"/>
        </w:rPr>
        <w:t xml:space="preserve"> cristais</w:t>
      </w:r>
      <w:r w:rsidR="00072758">
        <w:rPr>
          <w:rFonts w:cstheme="minorHAnsi"/>
          <w:color w:val="000000" w:themeColor="text1"/>
          <w:sz w:val="24"/>
          <w:szCs w:val="24"/>
        </w:rPr>
        <w:t>.</w:t>
      </w:r>
    </w:p>
    <w:p w14:paraId="673FA484" w14:textId="09369E16" w:rsidR="00EC543B" w:rsidRDefault="00391B33" w:rsidP="00072758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lastRenderedPageBreak/>
        <w:t>7</w:t>
      </w:r>
      <w:r w:rsidR="00EC543B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º </w:t>
      </w:r>
      <w:r w:rsidR="00EC543B" w:rsidRPr="004D63F9">
        <w:rPr>
          <w:rFonts w:cstheme="minorHAnsi"/>
          <w:b/>
          <w:bCs/>
          <w:color w:val="2F5496" w:themeColor="accent1" w:themeShade="BF"/>
          <w:sz w:val="24"/>
          <w:szCs w:val="24"/>
        </w:rPr>
        <w:t>dia,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07/09</w:t>
      </w:r>
      <w:r w:rsidR="00EC543B" w:rsidRPr="004D63F9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– São Tomé das Letras</w:t>
      </w:r>
      <w:r w:rsidR="00EC543B">
        <w:rPr>
          <w:rFonts w:cstheme="minorHAnsi"/>
          <w:b/>
          <w:bCs/>
          <w:color w:val="2F5496" w:themeColor="accent1" w:themeShade="BF"/>
          <w:sz w:val="24"/>
          <w:szCs w:val="24"/>
        </w:rPr>
        <w:t>/Cruzilia/Baepandi/Caxambu/</w:t>
      </w:r>
      <w:r w:rsidR="00FB3CAD">
        <w:rPr>
          <w:rFonts w:cstheme="minorHAnsi"/>
          <w:b/>
          <w:bCs/>
          <w:color w:val="2F5496" w:themeColor="accent1" w:themeShade="BF"/>
          <w:sz w:val="24"/>
          <w:szCs w:val="24"/>
        </w:rPr>
        <w:t>São Lourenço/</w:t>
      </w:r>
      <w:r w:rsidR="00EC543B">
        <w:rPr>
          <w:rFonts w:cstheme="minorHAnsi"/>
          <w:b/>
          <w:bCs/>
          <w:color w:val="2F5496" w:themeColor="accent1" w:themeShade="BF"/>
          <w:sz w:val="24"/>
          <w:szCs w:val="24"/>
        </w:rPr>
        <w:t>Pouso Alto/</w:t>
      </w:r>
      <w:r w:rsidR="00B23C1C">
        <w:rPr>
          <w:rFonts w:cstheme="minorHAnsi"/>
          <w:b/>
          <w:bCs/>
          <w:color w:val="2F5496" w:themeColor="accent1" w:themeShade="BF"/>
          <w:sz w:val="24"/>
          <w:szCs w:val="24"/>
        </w:rPr>
        <w:t>Passa Quatro</w:t>
      </w:r>
      <w:r w:rsidR="00EC543B" w:rsidRPr="004D63F9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–</w:t>
      </w:r>
      <w:r w:rsidR="00EC543B" w:rsidRPr="004D63F9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EC543B">
        <w:rPr>
          <w:rFonts w:cstheme="minorHAnsi"/>
          <w:color w:val="000000" w:themeColor="text1"/>
          <w:sz w:val="24"/>
          <w:szCs w:val="24"/>
        </w:rPr>
        <w:t xml:space="preserve">Após o café da manhã viagem a Itamonte com paradas para conhecer os atrativos históricos, culturais e ecológicos de Cruzilia, Baependi, Caxambu e </w:t>
      </w:r>
      <w:r w:rsidR="00FB3CAD">
        <w:rPr>
          <w:rFonts w:cstheme="minorHAnsi"/>
          <w:color w:val="000000" w:themeColor="text1"/>
          <w:sz w:val="24"/>
          <w:szCs w:val="24"/>
        </w:rPr>
        <w:t>Uma Fazenda de Café em São Lourenço.</w:t>
      </w:r>
      <w:r w:rsidR="00FB3CAD" w:rsidRPr="00FB3CAD">
        <w:t xml:space="preserve"> </w:t>
      </w:r>
      <w:r w:rsidR="00FB3CAD" w:rsidRPr="00FB3CAD">
        <w:rPr>
          <w:rFonts w:cstheme="minorHAnsi"/>
          <w:color w:val="000000" w:themeColor="text1"/>
          <w:sz w:val="24"/>
          <w:szCs w:val="24"/>
        </w:rPr>
        <w:t>Passeio pelas lavouras dos cafés mais premiados do mundo, com paradas em mirantes de elevadas altitudes com paisagens e horizontes belíssimos. Visita monitorada com explicações de toda a cadeia produtiva do café especial, desde o pé até a xícara.</w:t>
      </w:r>
      <w:r w:rsidR="00FB3CAD">
        <w:rPr>
          <w:rFonts w:cstheme="minorHAnsi"/>
          <w:color w:val="000000" w:themeColor="text1"/>
          <w:sz w:val="24"/>
          <w:szCs w:val="24"/>
        </w:rPr>
        <w:t xml:space="preserve"> </w:t>
      </w:r>
      <w:r w:rsidR="00EC543B">
        <w:rPr>
          <w:rFonts w:cstheme="minorHAnsi"/>
          <w:color w:val="000000" w:themeColor="text1"/>
          <w:sz w:val="24"/>
          <w:szCs w:val="24"/>
        </w:rPr>
        <w:t xml:space="preserve">Chegada </w:t>
      </w:r>
      <w:r w:rsidR="00FB3CAD">
        <w:rPr>
          <w:rFonts w:cstheme="minorHAnsi"/>
          <w:color w:val="000000" w:themeColor="text1"/>
          <w:sz w:val="24"/>
          <w:szCs w:val="24"/>
        </w:rPr>
        <w:t xml:space="preserve">à noite </w:t>
      </w:r>
      <w:r w:rsidR="00EC543B">
        <w:rPr>
          <w:rFonts w:cstheme="minorHAnsi"/>
          <w:color w:val="000000" w:themeColor="text1"/>
          <w:sz w:val="24"/>
          <w:szCs w:val="24"/>
        </w:rPr>
        <w:t xml:space="preserve">acomodação em hotel. </w:t>
      </w:r>
    </w:p>
    <w:p w14:paraId="68B9D465" w14:textId="00F0FC06" w:rsidR="00B23C1C" w:rsidRDefault="00391B33" w:rsidP="00EC543B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8</w:t>
      </w:r>
      <w:r w:rsidR="00EC543B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>º dia,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08/09</w:t>
      </w:r>
      <w:r w:rsidR="00EC543B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EC543B">
        <w:rPr>
          <w:rFonts w:cstheme="minorHAnsi"/>
          <w:b/>
          <w:bCs/>
          <w:color w:val="2F5496" w:themeColor="accent1" w:themeShade="BF"/>
          <w:sz w:val="24"/>
          <w:szCs w:val="24"/>
        </w:rPr>
        <w:t>–</w:t>
      </w:r>
      <w:r w:rsidR="00B23C1C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Passa Quatro/Itamonte/passa Quatro</w:t>
      </w:r>
      <w:r w:rsidR="00EC543B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-</w:t>
      </w:r>
      <w:r w:rsidR="00EC543B">
        <w:rPr>
          <w:rFonts w:cstheme="minorHAnsi"/>
          <w:color w:val="000000" w:themeColor="text1"/>
          <w:sz w:val="24"/>
          <w:szCs w:val="24"/>
        </w:rPr>
        <w:t xml:space="preserve"> </w:t>
      </w:r>
      <w:r w:rsidR="00B23C1C" w:rsidRPr="00B23C1C">
        <w:rPr>
          <w:rFonts w:cstheme="minorHAnsi"/>
          <w:color w:val="000000" w:themeColor="text1"/>
          <w:sz w:val="24"/>
          <w:szCs w:val="24"/>
        </w:rPr>
        <w:t>Saída Pousada Mantiqueira, visita+ degustação na queijaria de búfalo, visita a cachoeira da Fragaria em Itamonte, caminhada pela estrada real em Passa Quatro, estação de trem, centro histórico com casarões, igreja Matriz</w:t>
      </w:r>
      <w:r w:rsidR="00530D47">
        <w:rPr>
          <w:rFonts w:cstheme="minorHAnsi"/>
          <w:color w:val="000000" w:themeColor="text1"/>
          <w:sz w:val="24"/>
          <w:szCs w:val="24"/>
        </w:rPr>
        <w:t xml:space="preserve"> e</w:t>
      </w:r>
      <w:r w:rsidR="00B23C1C" w:rsidRPr="00B23C1C">
        <w:rPr>
          <w:rFonts w:cstheme="minorHAnsi"/>
          <w:color w:val="000000" w:themeColor="text1"/>
          <w:sz w:val="24"/>
          <w:szCs w:val="24"/>
        </w:rPr>
        <w:t xml:space="preserve"> coreto.</w:t>
      </w:r>
    </w:p>
    <w:p w14:paraId="2C7B952D" w14:textId="6CC34812" w:rsidR="00D64A97" w:rsidRPr="00D64A97" w:rsidRDefault="00391B33" w:rsidP="00D64A97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9</w:t>
      </w:r>
      <w:r w:rsidR="00EC543B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>º dia,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E13A3D">
        <w:rPr>
          <w:rFonts w:cstheme="minorHAnsi"/>
          <w:b/>
          <w:bCs/>
          <w:color w:val="2F5496" w:themeColor="accent1" w:themeShade="BF"/>
          <w:sz w:val="24"/>
          <w:szCs w:val="24"/>
        </w:rPr>
        <w:t>09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/09</w:t>
      </w:r>
      <w:r w:rsidR="00EC543B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- Itamonte</w:t>
      </w:r>
      <w:r w:rsidR="00EC543B">
        <w:rPr>
          <w:rFonts w:cstheme="minorHAnsi"/>
          <w:b/>
          <w:bCs/>
          <w:color w:val="2F5496" w:themeColor="accent1" w:themeShade="BF"/>
          <w:sz w:val="24"/>
          <w:szCs w:val="24"/>
        </w:rPr>
        <w:t>/</w:t>
      </w:r>
      <w:r w:rsidR="00EC543B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>Guaratinguetá</w:t>
      </w:r>
      <w:r w:rsidR="00EC543B">
        <w:rPr>
          <w:rFonts w:cstheme="minorHAnsi"/>
          <w:b/>
          <w:bCs/>
          <w:color w:val="2F5496" w:themeColor="accent1" w:themeShade="BF"/>
          <w:sz w:val="24"/>
          <w:szCs w:val="24"/>
        </w:rPr>
        <w:t>/Cunha</w:t>
      </w:r>
      <w:r w:rsidR="00EC543B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–</w:t>
      </w:r>
      <w:r w:rsidR="00EC543B" w:rsidRPr="00642D6A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EC543B">
        <w:rPr>
          <w:rFonts w:cstheme="minorHAnsi"/>
          <w:color w:val="000000" w:themeColor="text1"/>
          <w:sz w:val="24"/>
          <w:szCs w:val="24"/>
        </w:rPr>
        <w:t xml:space="preserve">Após o café da manhã viagem a Cunha com parada para </w:t>
      </w:r>
      <w:r w:rsidR="00D64A97">
        <w:rPr>
          <w:rFonts w:cstheme="minorHAnsi"/>
          <w:color w:val="000000" w:themeColor="text1"/>
          <w:sz w:val="24"/>
          <w:szCs w:val="24"/>
        </w:rPr>
        <w:t>uma visita panorâmica n</w:t>
      </w:r>
      <w:r w:rsidR="00EC543B">
        <w:rPr>
          <w:rFonts w:cstheme="minorHAnsi"/>
          <w:color w:val="000000" w:themeColor="text1"/>
          <w:sz w:val="24"/>
          <w:szCs w:val="24"/>
        </w:rPr>
        <w:t xml:space="preserve">a cidade de Guaratinguetá. Chegada acomodação em </w:t>
      </w:r>
      <w:r w:rsidR="00D64A97">
        <w:rPr>
          <w:rFonts w:cstheme="minorHAnsi"/>
          <w:color w:val="000000" w:themeColor="text1"/>
          <w:sz w:val="24"/>
          <w:szCs w:val="24"/>
        </w:rPr>
        <w:t>pousada</w:t>
      </w:r>
      <w:r w:rsidR="00EC543B">
        <w:rPr>
          <w:rFonts w:cstheme="minorHAnsi"/>
          <w:color w:val="000000" w:themeColor="text1"/>
          <w:sz w:val="24"/>
          <w:szCs w:val="24"/>
        </w:rPr>
        <w:t>.</w:t>
      </w:r>
      <w:r w:rsidR="00D64A97">
        <w:rPr>
          <w:rFonts w:cstheme="minorHAnsi"/>
          <w:color w:val="000000" w:themeColor="text1"/>
          <w:sz w:val="24"/>
          <w:szCs w:val="24"/>
        </w:rPr>
        <w:t xml:space="preserve"> Almoço. À tarde visita ao Contemplário, u</w:t>
      </w:r>
      <w:r w:rsidR="00D64A97" w:rsidRPr="00D64A97">
        <w:rPr>
          <w:rFonts w:cstheme="minorHAnsi"/>
          <w:color w:val="000000" w:themeColor="text1"/>
          <w:sz w:val="24"/>
          <w:szCs w:val="24"/>
        </w:rPr>
        <w:t xml:space="preserve">m lugar de tranquilidade </w:t>
      </w:r>
      <w:r w:rsidR="00D64A97">
        <w:rPr>
          <w:rFonts w:cstheme="minorHAnsi"/>
          <w:color w:val="000000" w:themeColor="text1"/>
          <w:sz w:val="24"/>
          <w:szCs w:val="24"/>
        </w:rPr>
        <w:t>para</w:t>
      </w:r>
      <w:r w:rsidR="00D64A97" w:rsidRPr="00D64A97">
        <w:rPr>
          <w:rFonts w:cstheme="minorHAnsi"/>
          <w:color w:val="000000" w:themeColor="text1"/>
          <w:sz w:val="24"/>
          <w:szCs w:val="24"/>
        </w:rPr>
        <w:t xml:space="preserve"> contemplação </w:t>
      </w:r>
      <w:r w:rsidR="00D64A97">
        <w:rPr>
          <w:rFonts w:cstheme="minorHAnsi"/>
          <w:color w:val="000000" w:themeColor="text1"/>
          <w:sz w:val="24"/>
          <w:szCs w:val="24"/>
        </w:rPr>
        <w:t>de</w:t>
      </w:r>
      <w:r w:rsidR="00D64A97" w:rsidRPr="00D64A97">
        <w:rPr>
          <w:rFonts w:cstheme="minorHAnsi"/>
          <w:color w:val="000000" w:themeColor="text1"/>
          <w:sz w:val="24"/>
          <w:szCs w:val="24"/>
        </w:rPr>
        <w:t xml:space="preserve"> plantações de lavanda, alecrim, capim limão e outras plantas aromáticas.</w:t>
      </w:r>
    </w:p>
    <w:p w14:paraId="7A84F3C9" w14:textId="25D73403" w:rsidR="00D64A97" w:rsidRPr="00D64A97" w:rsidRDefault="00391B33" w:rsidP="00D64A97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10</w:t>
      </w:r>
      <w:r w:rsidR="00EC543B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>º dia,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E13A3D">
        <w:rPr>
          <w:rFonts w:cstheme="minorHAnsi"/>
          <w:b/>
          <w:bCs/>
          <w:color w:val="2F5496" w:themeColor="accent1" w:themeShade="BF"/>
          <w:sz w:val="24"/>
          <w:szCs w:val="24"/>
        </w:rPr>
        <w:t>0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/09</w:t>
      </w:r>
      <w:r w:rsidR="00EC543B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- Cunha/Paraty –</w:t>
      </w:r>
      <w:r w:rsidR="00EC543B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EC543B" w:rsidRPr="002A79B3">
        <w:rPr>
          <w:rFonts w:cstheme="minorHAnsi"/>
          <w:sz w:val="24"/>
          <w:szCs w:val="24"/>
        </w:rPr>
        <w:t xml:space="preserve">Tur para conhecer Cunha </w:t>
      </w:r>
      <w:r w:rsidR="00EC543B">
        <w:rPr>
          <w:rFonts w:cstheme="minorHAnsi"/>
          <w:color w:val="000000" w:themeColor="text1"/>
          <w:sz w:val="24"/>
          <w:szCs w:val="24"/>
        </w:rPr>
        <w:t>que</w:t>
      </w:r>
      <w:r w:rsidR="00EC543B" w:rsidRPr="00642D6A">
        <w:rPr>
          <w:rFonts w:cstheme="minorHAnsi"/>
          <w:color w:val="000000" w:themeColor="text1"/>
          <w:sz w:val="24"/>
          <w:szCs w:val="24"/>
        </w:rPr>
        <w:t xml:space="preserve"> tem alguns marcos importantes. Em torno de 1727, Cunha ocupava o lugar de um importante ponto de parada dos tropeiros que percorriam o Caminho do Ouro transportando ouro e outros minerais de Minas Gerais até o porto em Paraty</w:t>
      </w:r>
      <w:r w:rsidR="00EC543B">
        <w:rPr>
          <w:rFonts w:cstheme="minorHAnsi"/>
          <w:color w:val="000000" w:themeColor="text1"/>
          <w:sz w:val="24"/>
          <w:szCs w:val="24"/>
        </w:rPr>
        <w:t>.</w:t>
      </w:r>
      <w:r w:rsidR="00D64A97">
        <w:rPr>
          <w:rFonts w:cstheme="minorHAnsi"/>
          <w:color w:val="000000" w:themeColor="text1"/>
          <w:sz w:val="24"/>
          <w:szCs w:val="24"/>
        </w:rPr>
        <w:t xml:space="preserve"> Vamos co</w:t>
      </w:r>
      <w:r w:rsidR="00D64A97" w:rsidRPr="00D64A97">
        <w:rPr>
          <w:rFonts w:cstheme="minorHAnsi"/>
          <w:color w:val="000000" w:themeColor="text1"/>
          <w:sz w:val="24"/>
          <w:szCs w:val="24"/>
        </w:rPr>
        <w:t xml:space="preserve">nhecer um ateliê de cerâmica, </w:t>
      </w:r>
      <w:r w:rsidR="00244BB3">
        <w:rPr>
          <w:rFonts w:cstheme="minorHAnsi"/>
          <w:color w:val="000000" w:themeColor="text1"/>
          <w:sz w:val="24"/>
          <w:szCs w:val="24"/>
        </w:rPr>
        <w:t xml:space="preserve">no maior polo de </w:t>
      </w:r>
      <w:r w:rsidR="00D64A97" w:rsidRPr="00D64A97">
        <w:rPr>
          <w:rFonts w:cstheme="minorHAnsi"/>
          <w:color w:val="000000" w:themeColor="text1"/>
          <w:sz w:val="24"/>
          <w:szCs w:val="24"/>
        </w:rPr>
        <w:t>cerâmica da América Latina, de forno noborigama</w:t>
      </w:r>
      <w:r w:rsidR="00244BB3">
        <w:rPr>
          <w:rFonts w:cstheme="minorHAnsi"/>
          <w:color w:val="000000" w:themeColor="text1"/>
          <w:sz w:val="24"/>
          <w:szCs w:val="24"/>
        </w:rPr>
        <w:t xml:space="preserve"> (</w:t>
      </w:r>
      <w:r w:rsidR="00D64A97" w:rsidRPr="00D64A97">
        <w:rPr>
          <w:rFonts w:cstheme="minorHAnsi"/>
          <w:color w:val="000000" w:themeColor="text1"/>
          <w:sz w:val="24"/>
          <w:szCs w:val="24"/>
        </w:rPr>
        <w:t>alta temperatura</w:t>
      </w:r>
      <w:r w:rsidR="00244BB3">
        <w:rPr>
          <w:rFonts w:cstheme="minorHAnsi"/>
          <w:color w:val="000000" w:themeColor="text1"/>
          <w:sz w:val="24"/>
          <w:szCs w:val="24"/>
        </w:rPr>
        <w:t>)</w:t>
      </w:r>
      <w:r w:rsidR="00D64A97">
        <w:rPr>
          <w:rFonts w:cstheme="minorHAnsi"/>
          <w:color w:val="000000" w:themeColor="text1"/>
          <w:sz w:val="24"/>
          <w:szCs w:val="24"/>
        </w:rPr>
        <w:t xml:space="preserve">. Visita a </w:t>
      </w:r>
      <w:r w:rsidR="00D64A97" w:rsidRPr="00D64A97">
        <w:rPr>
          <w:rFonts w:cstheme="minorHAnsi"/>
          <w:color w:val="000000" w:themeColor="text1"/>
          <w:sz w:val="24"/>
          <w:szCs w:val="24"/>
        </w:rPr>
        <w:t>casa do artesão</w:t>
      </w:r>
      <w:r w:rsidR="00D64A97">
        <w:rPr>
          <w:rFonts w:cstheme="minorHAnsi"/>
          <w:color w:val="000000" w:themeColor="text1"/>
          <w:sz w:val="24"/>
          <w:szCs w:val="24"/>
        </w:rPr>
        <w:t>, Igreja</w:t>
      </w:r>
      <w:r w:rsidR="00D64A97" w:rsidRPr="00D64A97">
        <w:rPr>
          <w:rFonts w:cstheme="minorHAnsi"/>
          <w:color w:val="000000" w:themeColor="text1"/>
          <w:sz w:val="24"/>
          <w:szCs w:val="24"/>
        </w:rPr>
        <w:t xml:space="preserve"> Matriz</w:t>
      </w:r>
      <w:r w:rsidR="00D64A97">
        <w:rPr>
          <w:rFonts w:cstheme="minorHAnsi"/>
          <w:color w:val="000000" w:themeColor="text1"/>
          <w:sz w:val="24"/>
          <w:szCs w:val="24"/>
        </w:rPr>
        <w:t xml:space="preserve"> e finalizamos no</w:t>
      </w:r>
      <w:r w:rsidR="00D64A97" w:rsidRPr="00D64A97">
        <w:rPr>
          <w:rFonts w:cstheme="minorHAnsi"/>
          <w:color w:val="000000" w:themeColor="text1"/>
          <w:sz w:val="24"/>
          <w:szCs w:val="24"/>
        </w:rPr>
        <w:t xml:space="preserve"> Mercado municipal</w:t>
      </w:r>
      <w:r w:rsidR="00D64A97">
        <w:rPr>
          <w:rFonts w:cstheme="minorHAnsi"/>
          <w:color w:val="000000" w:themeColor="text1"/>
          <w:sz w:val="24"/>
          <w:szCs w:val="24"/>
        </w:rPr>
        <w:t>.</w:t>
      </w:r>
    </w:p>
    <w:p w14:paraId="26155B6D" w14:textId="5989567C" w:rsidR="00EC543B" w:rsidRDefault="00EC543B" w:rsidP="00EC543B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À tarde continuação da viagem até a Cidade de Paraty. Chegada e acomodação em hotel. </w:t>
      </w:r>
    </w:p>
    <w:p w14:paraId="7565C4F7" w14:textId="23E962A3" w:rsidR="00D0762A" w:rsidRDefault="001F5A70" w:rsidP="00642D6A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178DF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391B33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642D6A" w:rsidRPr="006178DF">
        <w:rPr>
          <w:rFonts w:cstheme="minorHAnsi"/>
          <w:b/>
          <w:bCs/>
          <w:color w:val="2F5496" w:themeColor="accent1" w:themeShade="BF"/>
          <w:sz w:val="24"/>
          <w:szCs w:val="24"/>
        </w:rPr>
        <w:t>º dia,</w:t>
      </w:r>
      <w:r w:rsidR="00391B3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E13A3D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/09</w:t>
      </w:r>
      <w:r w:rsidR="00FA140E" w:rsidRPr="006178DF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642D6A" w:rsidRPr="006178DF">
        <w:rPr>
          <w:rFonts w:cstheme="minorHAnsi"/>
          <w:b/>
          <w:bCs/>
          <w:color w:val="2F5496" w:themeColor="accent1" w:themeShade="BF"/>
          <w:sz w:val="24"/>
          <w:szCs w:val="24"/>
        </w:rPr>
        <w:t>- Paraty –</w:t>
      </w:r>
      <w:r w:rsidR="00642D6A" w:rsidRPr="006178DF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642D6A">
        <w:rPr>
          <w:rFonts w:cstheme="minorHAnsi"/>
          <w:color w:val="000000" w:themeColor="text1"/>
          <w:sz w:val="24"/>
          <w:szCs w:val="24"/>
        </w:rPr>
        <w:t xml:space="preserve">City Tour pela cidade que </w:t>
      </w:r>
      <w:r w:rsidR="00642D6A" w:rsidRPr="00642D6A">
        <w:rPr>
          <w:rFonts w:cstheme="minorHAnsi"/>
          <w:color w:val="000000" w:themeColor="text1"/>
          <w:sz w:val="24"/>
          <w:szCs w:val="24"/>
        </w:rPr>
        <w:t>foi declarada como Patrimônio Mundial da Unesco, reconhecida por suas riquezas naturais e culturais, pois engloba o Parque Nacional da Serra da Bocaina, a Área de Proteção Ambiental de Cairuçu e o Monumento Nacional Centro Histórico de Paraty. Também ganhou o título de Cidade Criativa da Gastronomia pela Unesco, por sua importância na cultura gastronômica e seu desenvolvimento consistente.</w:t>
      </w:r>
    </w:p>
    <w:p w14:paraId="6EF92F17" w14:textId="19C4F56A" w:rsidR="00642D6A" w:rsidRPr="00FA140E" w:rsidRDefault="001F5A70" w:rsidP="00642D6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391B33">
        <w:rPr>
          <w:rFonts w:cstheme="minorHAnsi"/>
          <w:b/>
          <w:bCs/>
          <w:color w:val="2F5496" w:themeColor="accent1" w:themeShade="BF"/>
          <w:sz w:val="24"/>
          <w:szCs w:val="24"/>
        </w:rPr>
        <w:t>2</w:t>
      </w:r>
      <w:r w:rsidR="00642D6A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>º dia,</w:t>
      </w:r>
      <w:r w:rsidR="00391B3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E13A3D">
        <w:rPr>
          <w:rFonts w:cstheme="minorHAnsi"/>
          <w:b/>
          <w:bCs/>
          <w:color w:val="2F5496" w:themeColor="accent1" w:themeShade="BF"/>
          <w:sz w:val="24"/>
          <w:szCs w:val="24"/>
        </w:rPr>
        <w:t>2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/09</w:t>
      </w:r>
      <w:r w:rsidR="00642D6A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642D6A" w:rsidRPr="00642D6A">
        <w:rPr>
          <w:rFonts w:cstheme="minorHAnsi"/>
          <w:b/>
          <w:bCs/>
          <w:color w:val="2F5496" w:themeColor="accent1" w:themeShade="BF"/>
          <w:sz w:val="24"/>
          <w:szCs w:val="24"/>
        </w:rPr>
        <w:t>- Paraty –</w:t>
      </w:r>
      <w:r w:rsidR="00642D6A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642D6A" w:rsidRPr="00FA140E">
        <w:rPr>
          <w:rFonts w:cstheme="minorHAnsi"/>
          <w:color w:val="000000" w:themeColor="text1"/>
          <w:sz w:val="24"/>
          <w:szCs w:val="24"/>
        </w:rPr>
        <w:t xml:space="preserve">Dia livre para atividades </w:t>
      </w:r>
      <w:r w:rsidR="00FA140E" w:rsidRPr="00FA140E">
        <w:rPr>
          <w:rFonts w:cstheme="minorHAnsi"/>
          <w:color w:val="000000" w:themeColor="text1"/>
          <w:sz w:val="24"/>
          <w:szCs w:val="24"/>
        </w:rPr>
        <w:t>independentes</w:t>
      </w:r>
      <w:r w:rsidR="00642D6A" w:rsidRPr="00FA140E">
        <w:rPr>
          <w:rFonts w:cstheme="minorHAnsi"/>
          <w:color w:val="000000" w:themeColor="text1"/>
          <w:sz w:val="24"/>
          <w:szCs w:val="24"/>
        </w:rPr>
        <w:t>.</w:t>
      </w:r>
    </w:p>
    <w:p w14:paraId="1D59F6C0" w14:textId="21B0F94D" w:rsidR="00642D6A" w:rsidRDefault="001F5A70" w:rsidP="00642D6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391B33">
        <w:rPr>
          <w:rFonts w:cstheme="minorHAnsi"/>
          <w:b/>
          <w:bCs/>
          <w:color w:val="2F5496" w:themeColor="accent1" w:themeShade="BF"/>
          <w:sz w:val="24"/>
          <w:szCs w:val="24"/>
        </w:rPr>
        <w:t>3</w:t>
      </w:r>
      <w:r w:rsidR="00642D6A">
        <w:rPr>
          <w:rFonts w:cstheme="minorHAnsi"/>
          <w:b/>
          <w:bCs/>
          <w:color w:val="2F5496" w:themeColor="accent1" w:themeShade="BF"/>
          <w:sz w:val="24"/>
          <w:szCs w:val="24"/>
        </w:rPr>
        <w:t>º - dia</w:t>
      </w:r>
      <w:r w:rsidR="00391B33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, 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E13A3D">
        <w:rPr>
          <w:rFonts w:cstheme="minorHAnsi"/>
          <w:b/>
          <w:bCs/>
          <w:color w:val="2F5496" w:themeColor="accent1" w:themeShade="BF"/>
          <w:sz w:val="24"/>
          <w:szCs w:val="24"/>
        </w:rPr>
        <w:t>3</w:t>
      </w:r>
      <w:r w:rsidR="008E4E1A">
        <w:rPr>
          <w:rFonts w:cstheme="minorHAnsi"/>
          <w:b/>
          <w:bCs/>
          <w:color w:val="2F5496" w:themeColor="accent1" w:themeShade="BF"/>
          <w:sz w:val="24"/>
          <w:szCs w:val="24"/>
        </w:rPr>
        <w:t>/09</w:t>
      </w:r>
      <w:r w:rsidR="00642D6A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- Paraty/Rio de janeiro </w:t>
      </w:r>
      <w:r w:rsidR="00642D6A" w:rsidRPr="00642D6A">
        <w:rPr>
          <w:rFonts w:cstheme="minorHAnsi"/>
          <w:color w:val="000000" w:themeColor="text1"/>
          <w:sz w:val="24"/>
          <w:szCs w:val="24"/>
        </w:rPr>
        <w:t xml:space="preserve">– Transfer para o aeroporto do Rio de Janeiro. </w:t>
      </w:r>
    </w:p>
    <w:p w14:paraId="3B39885D" w14:textId="40632283" w:rsidR="00744D63" w:rsidRPr="009C230E" w:rsidRDefault="00744D63" w:rsidP="00744D63">
      <w:pPr>
        <w:ind w:left="-284" w:right="-257"/>
        <w:jc w:val="center"/>
        <w:rPr>
          <w:rFonts w:ascii="Calibri" w:hAnsi="Calibri"/>
          <w:b/>
          <w:bCs/>
          <w:color w:val="000000"/>
        </w:rPr>
      </w:pPr>
      <w:r w:rsidRPr="009C230E">
        <w:rPr>
          <w:rFonts w:ascii="Calibri" w:hAnsi="Calibri"/>
        </w:rPr>
        <w:t xml:space="preserve">    </w:t>
      </w:r>
      <w:r w:rsidRPr="009C230E">
        <w:rPr>
          <w:rFonts w:ascii="Calibri" w:hAnsi="Calibri"/>
          <w:b/>
        </w:rPr>
        <w:t xml:space="preserve">Preço e </w:t>
      </w:r>
      <w:r w:rsidRPr="009C230E">
        <w:rPr>
          <w:rFonts w:ascii="Calibri" w:hAnsi="Calibri"/>
          <w:b/>
          <w:bCs/>
          <w:color w:val="000000"/>
        </w:rPr>
        <w:t>condições de pagamento (em R$ e por pessoa, vagas limitadas</w:t>
      </w:r>
      <w:r w:rsidR="00EE48F7">
        <w:rPr>
          <w:rFonts w:ascii="Calibri" w:hAnsi="Calibri"/>
          <w:b/>
          <w:bCs/>
          <w:color w:val="000000"/>
        </w:rPr>
        <w:t xml:space="preserve"> para 10 pax</w:t>
      </w:r>
      <w:r w:rsidRPr="009C230E">
        <w:rPr>
          <w:rFonts w:ascii="Calibri" w:hAnsi="Calibri"/>
          <w:b/>
          <w:bCs/>
          <w:color w:val="000000"/>
        </w:rPr>
        <w:t>)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EFF7F3"/>
        <w:tblLayout w:type="fixed"/>
        <w:tblLook w:val="04A0" w:firstRow="1" w:lastRow="0" w:firstColumn="1" w:lastColumn="0" w:noHBand="0" w:noVBand="1"/>
      </w:tblPr>
      <w:tblGrid>
        <w:gridCol w:w="1688"/>
        <w:gridCol w:w="2382"/>
        <w:gridCol w:w="2382"/>
      </w:tblGrid>
      <w:tr w:rsidR="000951D3" w:rsidRPr="009C230E" w14:paraId="237621B4" w14:textId="77777777" w:rsidTr="00744D63">
        <w:trPr>
          <w:trHeight w:val="273"/>
          <w:jc w:val="center"/>
        </w:trPr>
        <w:tc>
          <w:tcPr>
            <w:tcW w:w="1688" w:type="dxa"/>
            <w:shd w:val="clear" w:color="auto" w:fill="D9E2F3" w:themeFill="accent1" w:themeFillTint="33"/>
            <w:hideMark/>
          </w:tcPr>
          <w:p w14:paraId="29312929" w14:textId="77777777" w:rsidR="000951D3" w:rsidRPr="009C230E" w:rsidRDefault="000951D3" w:rsidP="00744D6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C230E">
              <w:rPr>
                <w:rFonts w:ascii="Calibri" w:hAnsi="Calibri"/>
                <w:b/>
                <w:bCs/>
                <w:color w:val="000000"/>
              </w:rPr>
              <w:t>Condições</w:t>
            </w:r>
          </w:p>
        </w:tc>
        <w:tc>
          <w:tcPr>
            <w:tcW w:w="2382" w:type="dxa"/>
            <w:shd w:val="clear" w:color="auto" w:fill="D9E2F3" w:themeFill="accent1" w:themeFillTint="33"/>
          </w:tcPr>
          <w:p w14:paraId="5E04C769" w14:textId="77777777" w:rsidR="000951D3" w:rsidRPr="009C230E" w:rsidRDefault="000951D3" w:rsidP="00744D6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Apto Single</w:t>
            </w:r>
          </w:p>
        </w:tc>
        <w:tc>
          <w:tcPr>
            <w:tcW w:w="2382" w:type="dxa"/>
            <w:shd w:val="clear" w:color="auto" w:fill="D9E2F3" w:themeFill="accent1" w:themeFillTint="33"/>
            <w:hideMark/>
          </w:tcPr>
          <w:p w14:paraId="7862E5DA" w14:textId="77777777" w:rsidR="000951D3" w:rsidRPr="009C230E" w:rsidRDefault="000951D3" w:rsidP="00744D6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C230E">
              <w:rPr>
                <w:rFonts w:ascii="Calibri" w:hAnsi="Calibri"/>
                <w:b/>
                <w:bCs/>
                <w:color w:val="000000"/>
              </w:rPr>
              <w:t>Apto duplo</w:t>
            </w:r>
          </w:p>
        </w:tc>
      </w:tr>
      <w:tr w:rsidR="000951D3" w:rsidRPr="009C230E" w14:paraId="6EDB90FC" w14:textId="77777777" w:rsidTr="009A61E8">
        <w:trPr>
          <w:trHeight w:val="258"/>
          <w:jc w:val="center"/>
        </w:trPr>
        <w:tc>
          <w:tcPr>
            <w:tcW w:w="1688" w:type="dxa"/>
            <w:shd w:val="clear" w:color="auto" w:fill="EFF7F3"/>
            <w:hideMark/>
          </w:tcPr>
          <w:p w14:paraId="05F7BD94" w14:textId="77777777" w:rsidR="000951D3" w:rsidRPr="009C230E" w:rsidRDefault="000951D3" w:rsidP="00744D6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C230E">
              <w:rPr>
                <w:rFonts w:ascii="Calibri" w:hAnsi="Calibri"/>
                <w:b/>
                <w:bCs/>
                <w:color w:val="000000"/>
              </w:rPr>
              <w:t>À Vista</w:t>
            </w:r>
          </w:p>
        </w:tc>
        <w:tc>
          <w:tcPr>
            <w:tcW w:w="2382" w:type="dxa"/>
            <w:shd w:val="clear" w:color="auto" w:fill="EFF7F3"/>
          </w:tcPr>
          <w:p w14:paraId="0C307950" w14:textId="200179E0" w:rsidR="000951D3" w:rsidRPr="009C230E" w:rsidRDefault="00162468" w:rsidP="00744D6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8.000,00</w:t>
            </w:r>
          </w:p>
        </w:tc>
        <w:tc>
          <w:tcPr>
            <w:tcW w:w="2382" w:type="dxa"/>
            <w:shd w:val="clear" w:color="auto" w:fill="EFF7F3"/>
          </w:tcPr>
          <w:p w14:paraId="3AAA9B6C" w14:textId="0EDCD92F" w:rsidR="000951D3" w:rsidRPr="009C230E" w:rsidRDefault="00162468" w:rsidP="00744D6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6.440,00</w:t>
            </w:r>
          </w:p>
        </w:tc>
      </w:tr>
      <w:tr w:rsidR="000951D3" w:rsidRPr="009C230E" w14:paraId="0E53E134" w14:textId="77777777" w:rsidTr="00744D63">
        <w:trPr>
          <w:trHeight w:val="273"/>
          <w:jc w:val="center"/>
        </w:trPr>
        <w:tc>
          <w:tcPr>
            <w:tcW w:w="1688" w:type="dxa"/>
            <w:shd w:val="clear" w:color="auto" w:fill="D9E2F3" w:themeFill="accent1" w:themeFillTint="33"/>
            <w:hideMark/>
          </w:tcPr>
          <w:p w14:paraId="7855FBEB" w14:textId="77777777" w:rsidR="000951D3" w:rsidRPr="009C230E" w:rsidRDefault="000951D3" w:rsidP="00744D6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C230E">
              <w:rPr>
                <w:rFonts w:ascii="Calibri" w:hAnsi="Calibri"/>
                <w:b/>
                <w:bCs/>
                <w:color w:val="000000"/>
              </w:rPr>
              <w:t>1 + 3 Vezes</w:t>
            </w:r>
          </w:p>
        </w:tc>
        <w:tc>
          <w:tcPr>
            <w:tcW w:w="2382" w:type="dxa"/>
            <w:shd w:val="clear" w:color="auto" w:fill="D9E2F3" w:themeFill="accent1" w:themeFillTint="33"/>
          </w:tcPr>
          <w:p w14:paraId="15AE67A0" w14:textId="1BBD94B9" w:rsidR="000951D3" w:rsidRPr="009C230E" w:rsidRDefault="00162468" w:rsidP="00744D6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2.000</w:t>
            </w:r>
          </w:p>
        </w:tc>
        <w:tc>
          <w:tcPr>
            <w:tcW w:w="2382" w:type="dxa"/>
            <w:shd w:val="clear" w:color="auto" w:fill="D9E2F3" w:themeFill="accent1" w:themeFillTint="33"/>
          </w:tcPr>
          <w:p w14:paraId="5ECA2556" w14:textId="3267B28B" w:rsidR="000951D3" w:rsidRPr="009C230E" w:rsidRDefault="00162468" w:rsidP="00744D6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1.610,00</w:t>
            </w:r>
          </w:p>
        </w:tc>
      </w:tr>
      <w:tr w:rsidR="000951D3" w:rsidRPr="009C230E" w14:paraId="4D848D0A" w14:textId="77777777" w:rsidTr="009A61E8">
        <w:trPr>
          <w:trHeight w:val="258"/>
          <w:jc w:val="center"/>
        </w:trPr>
        <w:tc>
          <w:tcPr>
            <w:tcW w:w="1688" w:type="dxa"/>
            <w:shd w:val="clear" w:color="auto" w:fill="EFF7F3"/>
            <w:hideMark/>
          </w:tcPr>
          <w:p w14:paraId="42F34914" w14:textId="77777777" w:rsidR="000951D3" w:rsidRPr="009C230E" w:rsidRDefault="000951D3" w:rsidP="00744D6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C230E">
              <w:rPr>
                <w:rFonts w:ascii="Calibri" w:hAnsi="Calibri"/>
                <w:b/>
                <w:bCs/>
                <w:color w:val="000000"/>
              </w:rPr>
              <w:t>1 + 7 Vezes</w:t>
            </w:r>
          </w:p>
        </w:tc>
        <w:tc>
          <w:tcPr>
            <w:tcW w:w="2382" w:type="dxa"/>
            <w:shd w:val="clear" w:color="auto" w:fill="EFF7F3"/>
          </w:tcPr>
          <w:p w14:paraId="0A475F28" w14:textId="24A810A2" w:rsidR="000951D3" w:rsidRPr="009C230E" w:rsidRDefault="00162468" w:rsidP="00744D6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1.064,00</w:t>
            </w:r>
          </w:p>
        </w:tc>
        <w:tc>
          <w:tcPr>
            <w:tcW w:w="2382" w:type="dxa"/>
            <w:shd w:val="clear" w:color="auto" w:fill="EFF7F3"/>
          </w:tcPr>
          <w:p w14:paraId="6F1A41AB" w14:textId="487ED3C4" w:rsidR="000951D3" w:rsidRPr="009C230E" w:rsidRDefault="00162468" w:rsidP="00744D63">
            <w:pPr>
              <w:spacing w:after="0" w:line="240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856,00</w:t>
            </w:r>
          </w:p>
        </w:tc>
      </w:tr>
    </w:tbl>
    <w:p w14:paraId="7FC1FA94" w14:textId="6EE9FFCD" w:rsidR="00744D63" w:rsidRPr="009C230E" w:rsidRDefault="00744D63" w:rsidP="00744D63">
      <w:pPr>
        <w:pStyle w:val="Corpodetexto31"/>
        <w:ind w:left="-142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 w:rsidRPr="009C230E">
        <w:rPr>
          <w:rFonts w:ascii="Calibri" w:hAnsi="Calibri"/>
          <w:b/>
          <w:bCs/>
          <w:color w:val="000000"/>
          <w:sz w:val="24"/>
          <w:szCs w:val="24"/>
        </w:rPr>
        <w:t xml:space="preserve">Tabela elaborada em </w:t>
      </w:r>
      <w:r w:rsidR="00D32838">
        <w:rPr>
          <w:rFonts w:ascii="Calibri" w:hAnsi="Calibri"/>
          <w:b/>
          <w:bCs/>
          <w:color w:val="000000"/>
          <w:sz w:val="24"/>
          <w:szCs w:val="24"/>
        </w:rPr>
        <w:t>18</w:t>
      </w:r>
      <w:r w:rsidRPr="009C230E">
        <w:rPr>
          <w:rFonts w:ascii="Calibri" w:hAnsi="Calibri"/>
          <w:b/>
          <w:bCs/>
          <w:color w:val="000000"/>
          <w:sz w:val="24"/>
          <w:szCs w:val="24"/>
        </w:rPr>
        <w:t>.0</w:t>
      </w:r>
      <w:r w:rsidR="00D32838">
        <w:rPr>
          <w:rFonts w:ascii="Calibri" w:hAnsi="Calibri"/>
          <w:b/>
          <w:bCs/>
          <w:color w:val="000000"/>
          <w:sz w:val="24"/>
          <w:szCs w:val="24"/>
        </w:rPr>
        <w:t>2</w:t>
      </w:r>
      <w:r w:rsidRPr="009C230E">
        <w:rPr>
          <w:rFonts w:ascii="Calibri" w:hAnsi="Calibri"/>
          <w:b/>
          <w:bCs/>
          <w:color w:val="000000"/>
          <w:sz w:val="24"/>
          <w:szCs w:val="24"/>
        </w:rPr>
        <w:t>.2024 – Preços sujeitos a alteração sem prévio aviso</w:t>
      </w:r>
    </w:p>
    <w:p w14:paraId="7EF4F06F" w14:textId="4146203B" w:rsidR="00D44327" w:rsidRPr="00D32838" w:rsidRDefault="00D44327" w:rsidP="008A268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Serviços incluídos:</w:t>
      </w:r>
      <w:r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D32838">
        <w:rPr>
          <w:rFonts w:cstheme="minorHAnsi"/>
          <w:color w:val="000000" w:themeColor="text1"/>
          <w:sz w:val="24"/>
          <w:szCs w:val="24"/>
        </w:rPr>
        <w:t xml:space="preserve">Parte aérea; </w:t>
      </w:r>
      <w:r w:rsidR="00D32838">
        <w:rPr>
          <w:rFonts w:cstheme="minorHAnsi"/>
          <w:color w:val="000000" w:themeColor="text1"/>
          <w:sz w:val="24"/>
          <w:szCs w:val="24"/>
        </w:rPr>
        <w:t xml:space="preserve">Transporte em Van; Transfer in em BH; Transfer out Rio de Janeiro; </w:t>
      </w:r>
      <w:r w:rsidRPr="00D32838">
        <w:rPr>
          <w:rFonts w:cstheme="minorHAnsi"/>
          <w:color w:val="000000" w:themeColor="text1"/>
          <w:sz w:val="24"/>
          <w:szCs w:val="24"/>
        </w:rPr>
        <w:t xml:space="preserve">Tur relacionados; </w:t>
      </w:r>
      <w:r w:rsidR="00D32838" w:rsidRPr="00D32838">
        <w:rPr>
          <w:rFonts w:cstheme="minorHAnsi"/>
          <w:color w:val="000000" w:themeColor="text1"/>
          <w:sz w:val="24"/>
          <w:szCs w:val="24"/>
        </w:rPr>
        <w:t>2</w:t>
      </w:r>
      <w:r w:rsidRPr="00D32838">
        <w:rPr>
          <w:rFonts w:cstheme="minorHAnsi"/>
          <w:color w:val="000000" w:themeColor="text1"/>
          <w:sz w:val="24"/>
          <w:szCs w:val="24"/>
        </w:rPr>
        <w:t xml:space="preserve"> jantar</w:t>
      </w:r>
      <w:r w:rsidR="00D32838" w:rsidRPr="00D32838">
        <w:rPr>
          <w:rFonts w:cstheme="minorHAnsi"/>
          <w:color w:val="000000" w:themeColor="text1"/>
          <w:sz w:val="24"/>
          <w:szCs w:val="24"/>
        </w:rPr>
        <w:t>es;</w:t>
      </w:r>
      <w:r w:rsidRPr="00D32838">
        <w:rPr>
          <w:rFonts w:cstheme="minorHAnsi"/>
          <w:color w:val="000000" w:themeColor="text1"/>
          <w:sz w:val="24"/>
          <w:szCs w:val="24"/>
        </w:rPr>
        <w:t xml:space="preserve"> 1 almoço</w:t>
      </w:r>
      <w:r w:rsidR="00D32838" w:rsidRPr="00D32838">
        <w:rPr>
          <w:rFonts w:cstheme="minorHAnsi"/>
          <w:color w:val="000000" w:themeColor="text1"/>
          <w:sz w:val="24"/>
          <w:szCs w:val="24"/>
        </w:rPr>
        <w:t xml:space="preserve">, Guia locais; </w:t>
      </w:r>
      <w:r w:rsidR="00162468" w:rsidRPr="00D32838">
        <w:rPr>
          <w:rFonts w:cstheme="minorHAnsi"/>
          <w:color w:val="000000" w:themeColor="text1"/>
          <w:sz w:val="24"/>
          <w:szCs w:val="24"/>
        </w:rPr>
        <w:t>visita</w:t>
      </w:r>
      <w:r w:rsidR="00D32838" w:rsidRPr="00D32838">
        <w:rPr>
          <w:rFonts w:cstheme="minorHAnsi"/>
          <w:color w:val="000000" w:themeColor="text1"/>
          <w:sz w:val="24"/>
          <w:szCs w:val="24"/>
        </w:rPr>
        <w:t xml:space="preserve"> a uma Fazenda de Café </w:t>
      </w:r>
    </w:p>
    <w:p w14:paraId="24218E4F" w14:textId="14FEB3E5" w:rsidR="00162468" w:rsidRPr="00162468" w:rsidRDefault="00162468" w:rsidP="008A268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Serviços não incluídos:</w:t>
      </w:r>
      <w:r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162468">
        <w:rPr>
          <w:rFonts w:cstheme="minorHAnsi"/>
          <w:color w:val="000000" w:themeColor="text1"/>
          <w:sz w:val="24"/>
          <w:szCs w:val="24"/>
        </w:rPr>
        <w:t>Passeio não relacionados, alimentação não mencionadas, bebidas, ingressos e gastos pessoais</w:t>
      </w:r>
    </w:p>
    <w:p w14:paraId="3C4EC7F7" w14:textId="3A4F4669" w:rsidR="008A268A" w:rsidRDefault="008A268A" w:rsidP="008A268A">
      <w:pPr>
        <w:rPr>
          <w:rFonts w:cstheme="minorHAnsi"/>
          <w:color w:val="000000" w:themeColor="text1"/>
          <w:sz w:val="24"/>
          <w:szCs w:val="24"/>
        </w:rPr>
      </w:pPr>
      <w:r w:rsidRPr="008A268A">
        <w:rPr>
          <w:rFonts w:cstheme="minorHAnsi"/>
          <w:b/>
          <w:bCs/>
          <w:color w:val="000000" w:themeColor="text1"/>
          <w:sz w:val="24"/>
          <w:szCs w:val="24"/>
        </w:rPr>
        <w:t xml:space="preserve">Hotéis </w:t>
      </w:r>
      <w:r w:rsidR="00AD5870">
        <w:rPr>
          <w:rFonts w:cstheme="minorHAnsi"/>
          <w:b/>
          <w:bCs/>
          <w:color w:val="000000" w:themeColor="text1"/>
          <w:sz w:val="24"/>
          <w:szCs w:val="24"/>
        </w:rPr>
        <w:t xml:space="preserve">e Pousadas </w:t>
      </w:r>
      <w:r w:rsidRPr="008A268A">
        <w:rPr>
          <w:rFonts w:cstheme="minorHAnsi"/>
          <w:b/>
          <w:bCs/>
          <w:color w:val="000000" w:themeColor="text1"/>
          <w:sz w:val="24"/>
          <w:szCs w:val="24"/>
        </w:rPr>
        <w:t>previstos:</w:t>
      </w:r>
      <w:r w:rsidRPr="008A268A">
        <w:rPr>
          <w:rFonts w:cstheme="minorHAnsi"/>
          <w:b/>
          <w:bCs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>Belo Horizonte: Maxi Savassi</w:t>
      </w:r>
      <w:r>
        <w:rPr>
          <w:rFonts w:cstheme="minorHAnsi"/>
          <w:color w:val="000000" w:themeColor="text1"/>
          <w:sz w:val="24"/>
          <w:szCs w:val="24"/>
        </w:rPr>
        <w:br/>
        <w:t>São João del Rei; Lenheiros</w:t>
      </w:r>
      <w:r>
        <w:rPr>
          <w:rFonts w:cstheme="minorHAnsi"/>
          <w:color w:val="000000" w:themeColor="text1"/>
          <w:sz w:val="24"/>
          <w:szCs w:val="24"/>
        </w:rPr>
        <w:br/>
        <w:t>Tiradentes:</w:t>
      </w:r>
      <w:r w:rsidR="00AD5870">
        <w:rPr>
          <w:rFonts w:cstheme="minorHAnsi"/>
          <w:color w:val="000000" w:themeColor="text1"/>
          <w:sz w:val="24"/>
          <w:szCs w:val="24"/>
        </w:rPr>
        <w:t xml:space="preserve"> Pousada Serra Vista</w:t>
      </w:r>
      <w:r>
        <w:rPr>
          <w:rFonts w:cstheme="minorHAnsi"/>
          <w:color w:val="000000" w:themeColor="text1"/>
          <w:sz w:val="24"/>
          <w:szCs w:val="24"/>
        </w:rPr>
        <w:br/>
        <w:t>São Thomé das Letras:</w:t>
      </w:r>
      <w:r w:rsidR="00AD5870">
        <w:rPr>
          <w:rFonts w:cstheme="minorHAnsi"/>
          <w:color w:val="000000" w:themeColor="text1"/>
          <w:sz w:val="24"/>
          <w:szCs w:val="24"/>
        </w:rPr>
        <w:t xml:space="preserve"> Pousada das Letras</w:t>
      </w:r>
      <w:r>
        <w:rPr>
          <w:rFonts w:cstheme="minorHAnsi"/>
          <w:color w:val="000000" w:themeColor="text1"/>
          <w:sz w:val="24"/>
          <w:szCs w:val="24"/>
        </w:rPr>
        <w:br/>
      </w:r>
      <w:r w:rsidR="00AD5870">
        <w:rPr>
          <w:rFonts w:cstheme="minorHAnsi"/>
          <w:color w:val="000000" w:themeColor="text1"/>
          <w:sz w:val="24"/>
          <w:szCs w:val="24"/>
        </w:rPr>
        <w:lastRenderedPageBreak/>
        <w:t>Passa Quatro</w:t>
      </w:r>
      <w:r>
        <w:rPr>
          <w:rFonts w:cstheme="minorHAnsi"/>
          <w:color w:val="000000" w:themeColor="text1"/>
          <w:sz w:val="24"/>
          <w:szCs w:val="24"/>
        </w:rPr>
        <w:t>:</w:t>
      </w:r>
      <w:r w:rsidR="00AD5870">
        <w:rPr>
          <w:rFonts w:cstheme="minorHAnsi"/>
          <w:color w:val="000000" w:themeColor="text1"/>
          <w:sz w:val="24"/>
          <w:szCs w:val="24"/>
        </w:rPr>
        <w:t xml:space="preserve"> Pousada Recanto da Mantiqueira</w:t>
      </w:r>
      <w:r>
        <w:rPr>
          <w:rFonts w:cstheme="minorHAnsi"/>
          <w:color w:val="000000" w:themeColor="text1"/>
          <w:sz w:val="24"/>
          <w:szCs w:val="24"/>
        </w:rPr>
        <w:br/>
        <w:t>Cunha:</w:t>
      </w:r>
      <w:r w:rsidR="00AD5870">
        <w:rPr>
          <w:rFonts w:cstheme="minorHAnsi"/>
          <w:color w:val="000000" w:themeColor="text1"/>
          <w:sz w:val="24"/>
          <w:szCs w:val="24"/>
        </w:rPr>
        <w:t xml:space="preserve"> Clima da Serra</w:t>
      </w:r>
      <w:r>
        <w:rPr>
          <w:rFonts w:cstheme="minorHAnsi"/>
          <w:color w:val="000000" w:themeColor="text1"/>
          <w:sz w:val="24"/>
          <w:szCs w:val="24"/>
        </w:rPr>
        <w:br/>
        <w:t>Paraty:</w:t>
      </w:r>
      <w:r w:rsidR="00AD5870">
        <w:rPr>
          <w:rFonts w:cstheme="minorHAnsi"/>
          <w:color w:val="000000" w:themeColor="text1"/>
          <w:sz w:val="24"/>
          <w:szCs w:val="24"/>
        </w:rPr>
        <w:t xml:space="preserve"> Recanto do Jabaquara</w:t>
      </w:r>
    </w:p>
    <w:p w14:paraId="548940AB" w14:textId="151532EA" w:rsidR="00A067F9" w:rsidRPr="00A067F9" w:rsidRDefault="00A067F9" w:rsidP="00D9142D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A067F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 história do Brasil passa pela Estrada Real. As riquezas extraídas nas minas eram levadas aos portos do Rio e Paraty, e de lá para Portugal. De uns anos para cá, a rota real se transformou em importante </w:t>
      </w:r>
      <w:r w:rsidR="00910641" w:rsidRPr="00A067F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polo</w:t>
      </w:r>
      <w:r w:rsidRPr="00A067F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turístico. Seus 1410 quilômetros, que cortam Rio, Minas e São Paulo, oferecem inúmeras atrações, desde igrejas barrocas a paraísos naturais, passando por vilarejos pitorescos, fazendas históricas e muitos "causos" contados pelos moradores das mais de 170 cidades que dela fazem parte.</w:t>
      </w:r>
    </w:p>
    <w:p w14:paraId="2407CE50" w14:textId="77777777" w:rsidR="00A067F9" w:rsidRPr="00CB1346" w:rsidRDefault="00A067F9" w:rsidP="00CB1346">
      <w:p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CB1346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Os três caminhos</w:t>
      </w:r>
    </w:p>
    <w:p w14:paraId="5A82AAA7" w14:textId="7289FDEF" w:rsidR="00A067F9" w:rsidRPr="00A067F9" w:rsidRDefault="00A067F9" w:rsidP="00A067F9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A067F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Estrada Real se divide em três caminhos: o "dos diamantes" - de Diamantina a Ouro Preto (azul)-, o "velho" (vermelho), que em Paraty, recebe o nome de caminho do ouro, e o "novo" (amarelo), que começou a funcionar bem depois, numa iniciativa </w:t>
      </w:r>
      <w:r w:rsidR="00910641" w:rsidRPr="00A067F9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portuguesa para</w:t>
      </w:r>
      <w:r w:rsidRPr="00A067F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possibilitar maior rapidez entre o Rio, Ouro Preto e Diamantina.</w:t>
      </w:r>
    </w:p>
    <w:p w14:paraId="772D7086" w14:textId="77777777" w:rsidR="00A067F9" w:rsidRPr="00EC4225" w:rsidRDefault="00A067F9" w:rsidP="00A067F9">
      <w:pPr>
        <w:spacing w:after="0"/>
        <w:rPr>
          <w:rFonts w:eastAsia="Times New Roman" w:cstheme="minorHAnsi"/>
          <w:b/>
          <w:bCs/>
          <w:color w:val="000000" w:themeColor="text1"/>
          <w:sz w:val="23"/>
          <w:szCs w:val="23"/>
          <w:lang w:eastAsia="pt-BR"/>
        </w:rPr>
      </w:pPr>
      <w:r w:rsidRPr="00EC4225">
        <w:rPr>
          <w:rFonts w:eastAsia="Times New Roman" w:cstheme="minorHAnsi"/>
          <w:b/>
          <w:bCs/>
          <w:color w:val="000000" w:themeColor="text1"/>
          <w:sz w:val="23"/>
          <w:szCs w:val="23"/>
          <w:lang w:eastAsia="pt-BR"/>
        </w:rPr>
        <w:t xml:space="preserve">O que é a Estrada Real </w:t>
      </w:r>
    </w:p>
    <w:p w14:paraId="2542AE08" w14:textId="77777777" w:rsidR="00A067F9" w:rsidRPr="00EC4225" w:rsidRDefault="00A067F9" w:rsidP="00A067F9">
      <w:pPr>
        <w:rPr>
          <w:rFonts w:eastAsia="Times New Roman" w:cstheme="minorHAnsi"/>
          <w:color w:val="000000" w:themeColor="text1"/>
          <w:sz w:val="23"/>
          <w:szCs w:val="23"/>
          <w:lang w:eastAsia="pt-BR"/>
        </w:rPr>
      </w:pPr>
      <w:r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>por Márcio Santos*</w:t>
      </w:r>
    </w:p>
    <w:p w14:paraId="0A1B2B5F" w14:textId="26ADDF90" w:rsidR="00A067F9" w:rsidRPr="00EC4225" w:rsidRDefault="00A067F9" w:rsidP="00CB1346">
      <w:pPr>
        <w:jc w:val="both"/>
        <w:rPr>
          <w:rFonts w:eastAsia="Times New Roman" w:cstheme="minorHAnsi"/>
          <w:color w:val="000000" w:themeColor="text1"/>
          <w:sz w:val="23"/>
          <w:szCs w:val="23"/>
          <w:lang w:eastAsia="pt-BR"/>
        </w:rPr>
      </w:pPr>
      <w:r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 xml:space="preserve">"Por terem constituído, durante longo tempo, as únicas vias autorizadas de acesso à região das reservas auríferas e diamantíferas da capitania das Minas Gerais, os caminhos reais adquiriram, já a partir da sua abertura, natureza oficial. A circulação de pessoas, mercadorias, ouro e diamante era obrigatoriamente feita por eles, constituindo crime de lesa-majestade a abertura de novos caminhos. O interesse fiscal, base da política metropolitana para a região mineradora da colônia, prevalecia sobre qualquer outro: cumpria, antes de tudo, ter as rotas de comunicação com as minas devidamente controladas e fiscalizadas, para que nelas se pudesse extrair uma massa cada vez maior de tributos para o tesouro real. O nome Estrada Real passou a aludir, assim, àquelas vias que, pela sua antiguidade, importância e natureza oficial, eram propriedade da Coroa metropolitana. Durante todo o século XVIII, </w:t>
      </w:r>
      <w:r w:rsidR="00910641"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>e</w:t>
      </w:r>
      <w:r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 xml:space="preserve"> em parte do XIX, quando a era mineradora já se fora e os caminhos se tornaram livres e empobrecidos, as estradas reais foram os troncos viários principais do centro-sul do território colonial.</w:t>
      </w:r>
    </w:p>
    <w:p w14:paraId="0732E9F5" w14:textId="77777777" w:rsidR="00A067F9" w:rsidRPr="00EC4225" w:rsidRDefault="00A067F9" w:rsidP="00CB1346">
      <w:pPr>
        <w:jc w:val="both"/>
        <w:rPr>
          <w:rFonts w:eastAsia="Times New Roman" w:cstheme="minorHAnsi"/>
          <w:color w:val="000000" w:themeColor="text1"/>
          <w:sz w:val="23"/>
          <w:szCs w:val="23"/>
          <w:lang w:eastAsia="pt-BR"/>
        </w:rPr>
      </w:pPr>
      <w:r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>Ao longo dos caminhos reais espalharam-se os antigos registros, postos fiscais de controle, alguns dos quais ainda podem ser apreciados na atualidade. Eram de diversos tipos: registros do ouro, que fiscalizavam o transporte do metal e cobravam o quinto; registros de entradas, que cobravam pelo tráfego de pessoas, mercadorias e animais; registros da Demarcação Diamantina, responsáveis pelo severo policiamento do contrabando e pela cobrança dos direitos de entrada na zona diamantífera; e contagens, que tributavam o trânsito de animais. Os prédios dos registros eram instalados em locais estratégicos dos caminhos: passagens entre serras, desfiladeiros, margens de cursos de água. No seu interior se colocava o pessoal empregado: um administrador, um contador, um fiel e dois ou quatro soldados. Um portão com cadeado fechava a estrada.</w:t>
      </w:r>
    </w:p>
    <w:p w14:paraId="63CA2A81" w14:textId="38F08EF5" w:rsidR="00A067F9" w:rsidRPr="00EC4225" w:rsidRDefault="00A067F9" w:rsidP="00CB1346">
      <w:pPr>
        <w:jc w:val="both"/>
        <w:rPr>
          <w:rFonts w:eastAsia="Times New Roman" w:cstheme="minorHAnsi"/>
          <w:color w:val="000000" w:themeColor="text1"/>
          <w:sz w:val="23"/>
          <w:szCs w:val="23"/>
          <w:lang w:eastAsia="pt-BR"/>
        </w:rPr>
      </w:pPr>
      <w:r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 xml:space="preserve">As estradas reais foram, ainda, os eixos principais do intenso processo de urbanização do centro-sul brasileiro. Ao longo do seu leito ou nas suas margens se distribuíram as centenas de arraiais, povoados e vilas em que se organizou a massa populacional envolvida com a economia da mineração e com as economias a ela associadas. O povoado à beira do caminho, com o cruzeiro, a capela, o pelourinho, o rancho de tropas, a venda, a oficina e as casas de pau-a-pique </w:t>
      </w:r>
      <w:r w:rsidR="00910641"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>simbolizaram</w:t>
      </w:r>
      <w:r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>, durante longo tempo, o processo de nucleação urbana do centro-sul da colônia. Povoados e vilas típicos foram visitados e descritos pelos viajantes europeus do século XIX, que nos deixaram páginas e páginas de notas de viagem sobre as paisagens e os núcleos urbanos que encontraram nas suas jornadas pelos caminhos coloniais brasileiros.</w:t>
      </w:r>
    </w:p>
    <w:p w14:paraId="2EA88CB5" w14:textId="77777777" w:rsidR="00A067F9" w:rsidRPr="00EC4225" w:rsidRDefault="00A067F9" w:rsidP="00CB1346">
      <w:pPr>
        <w:jc w:val="both"/>
        <w:rPr>
          <w:rFonts w:eastAsia="Times New Roman" w:cstheme="minorHAnsi"/>
          <w:color w:val="000000" w:themeColor="text1"/>
          <w:sz w:val="23"/>
          <w:szCs w:val="23"/>
          <w:lang w:eastAsia="pt-BR"/>
        </w:rPr>
      </w:pPr>
      <w:r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lastRenderedPageBreak/>
        <w:t>No auge da mineração, esses caminhos se viram percorridos por imigrantes paulistas, baianos, pernambucanos e europeus; por tropeiros do sul e de São Paulo; por boiadeiros do rio São Francisco e do rio das Velhas; por sertanistas da Bahia e das vilas paulistas; por escravos negros e índios; por mascates, administradores reais, homens do fisco, soldados mercenários e milícias oficiais.</w:t>
      </w:r>
    </w:p>
    <w:p w14:paraId="6DAFD59F" w14:textId="13E09F91" w:rsidR="00A067F9" w:rsidRPr="00EC4225" w:rsidRDefault="00A067F9" w:rsidP="00210F6E">
      <w:pPr>
        <w:jc w:val="both"/>
        <w:rPr>
          <w:rFonts w:eastAsia="Times New Roman" w:cstheme="minorHAnsi"/>
          <w:color w:val="000000" w:themeColor="text1"/>
          <w:sz w:val="23"/>
          <w:szCs w:val="23"/>
          <w:lang w:eastAsia="pt-BR"/>
        </w:rPr>
      </w:pPr>
      <w:r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 xml:space="preserve">A expansão originária dos primeiros grandes caminhos do centro-sul do território colonial conformou um dos mais significativos movimentos de apropriação do interior brasileiro e de sua integração com a faixa litorânea. Ampliando a base territorial da América portuguesa, as vias hoje reunidas sob o nome de Estrada Real foram, assim, fundamentais na história do povoamento e da colonização de vastas regiões do território brasileiro, tornando-se verdadeiros eixos </w:t>
      </w:r>
      <w:r w:rsidR="00910641"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>histórico-culturais</w:t>
      </w:r>
      <w:r w:rsidRPr="00EC4225">
        <w:rPr>
          <w:rFonts w:eastAsia="Times New Roman" w:cstheme="minorHAnsi"/>
          <w:color w:val="000000" w:themeColor="text1"/>
          <w:sz w:val="23"/>
          <w:szCs w:val="23"/>
          <w:lang w:eastAsia="pt-BR"/>
        </w:rPr>
        <w:t xml:space="preserve"> de construção de parte da nossa história."</w:t>
      </w:r>
    </w:p>
    <w:p w14:paraId="46007E69" w14:textId="77777777" w:rsidR="00A067F9" w:rsidRPr="00EC4225" w:rsidRDefault="00A067F9" w:rsidP="00A067F9">
      <w:pPr>
        <w:rPr>
          <w:rFonts w:eastAsia="Times New Roman" w:cstheme="minorHAnsi"/>
          <w:b/>
          <w:bCs/>
          <w:color w:val="000000" w:themeColor="text1"/>
          <w:sz w:val="23"/>
          <w:szCs w:val="23"/>
          <w:lang w:eastAsia="pt-BR"/>
        </w:rPr>
      </w:pPr>
      <w:r w:rsidRPr="00EC4225">
        <w:rPr>
          <w:rFonts w:eastAsia="Times New Roman" w:cstheme="minorHAnsi"/>
          <w:b/>
          <w:bCs/>
          <w:color w:val="000000" w:themeColor="text1"/>
          <w:sz w:val="23"/>
          <w:szCs w:val="23"/>
          <w:lang w:eastAsia="pt-BR"/>
        </w:rPr>
        <w:t xml:space="preserve"> Texto de Márcio Santos - Pesquisador de rotas históricas, autor de Estradas Reais: introdução ao estudo dos caminhos do ouro e do diamante no Brasil (Belo Horizonte: Editora Estrada Real, 2001).</w:t>
      </w:r>
    </w:p>
    <w:p w14:paraId="7663EF84" w14:textId="1BFE5AB6" w:rsidR="00C56D22" w:rsidRPr="006E7EE0" w:rsidRDefault="00A067F9" w:rsidP="00A067F9">
      <w:pPr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A067F9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</w:p>
    <w:p w14:paraId="7FFCEFA9" w14:textId="50AA1A4F" w:rsidR="006E7EE0" w:rsidRDefault="006E7EE0" w:rsidP="00CB1346">
      <w:pPr>
        <w:jc w:val="center"/>
      </w:pPr>
      <w:r>
        <w:rPr>
          <w:noProof/>
        </w:rPr>
        <w:drawing>
          <wp:inline distT="0" distB="0" distL="0" distR="0" wp14:anchorId="6DDC8F91" wp14:editId="6DB4CE21">
            <wp:extent cx="4619625" cy="5881891"/>
            <wp:effectExtent l="0" t="0" r="0" b="5080"/>
            <wp:docPr id="1" name="Imagem 1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ap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85" cy="594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3486" w14:textId="70ABBAC4" w:rsidR="007979EC" w:rsidRDefault="007979EC" w:rsidP="00CB1346">
      <w:pPr>
        <w:jc w:val="center"/>
      </w:pPr>
    </w:p>
    <w:p w14:paraId="1CDE616A" w14:textId="77777777" w:rsidR="00EE48F7" w:rsidRDefault="00EE48F7" w:rsidP="00CB1346">
      <w:pPr>
        <w:jc w:val="center"/>
      </w:pPr>
    </w:p>
    <w:p w14:paraId="0728D2FD" w14:textId="52134E09" w:rsidR="007979EC" w:rsidRDefault="00D9142D" w:rsidP="00CB1346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8AC201E" wp14:editId="54E198EE">
            <wp:simplePos x="0" y="0"/>
            <wp:positionH relativeFrom="page">
              <wp:posOffset>0</wp:posOffset>
            </wp:positionH>
            <wp:positionV relativeFrom="paragraph">
              <wp:posOffset>4937788</wp:posOffset>
            </wp:positionV>
            <wp:extent cx="7775729" cy="5832994"/>
            <wp:effectExtent l="0" t="0" r="0" b="0"/>
            <wp:wrapNone/>
            <wp:docPr id="1008389718" name="Imagem 2" descr="Minas Gerais | Descubra Tu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as Gerais | Descubra Turismo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729" cy="583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9EC" w:rsidRPr="007979EC">
        <w:rPr>
          <w:noProof/>
        </w:rPr>
        <w:drawing>
          <wp:inline distT="0" distB="0" distL="0" distR="0" wp14:anchorId="6C6F65B6" wp14:editId="13A24FF1">
            <wp:extent cx="4999990" cy="4890053"/>
            <wp:effectExtent l="0" t="0" r="0" b="6350"/>
            <wp:docPr id="2" name="Imagem 2" descr="Map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Mapa&#10;&#10;Descrição gerada automaticamente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277" cy="493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FFAD1" w14:textId="77777777" w:rsidR="00D9142D" w:rsidRDefault="00D9142D" w:rsidP="00CB1346">
      <w:pPr>
        <w:jc w:val="center"/>
      </w:pPr>
    </w:p>
    <w:p w14:paraId="53E4FAAB" w14:textId="58EE893A" w:rsidR="00D9142D" w:rsidRDefault="00D9142D" w:rsidP="00CB1346">
      <w:pPr>
        <w:jc w:val="center"/>
      </w:pPr>
    </w:p>
    <w:sectPr w:rsidR="00D9142D" w:rsidSect="00300A7D">
      <w:headerReference w:type="even" r:id="rId10"/>
      <w:headerReference w:type="default" r:id="rId11"/>
      <w:headerReference w:type="first" r:id="rId12"/>
      <w:pgSz w:w="11906" w:h="16838"/>
      <w:pgMar w:top="709" w:right="1080" w:bottom="709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0688" w14:textId="77777777" w:rsidR="00300A7D" w:rsidRDefault="00300A7D" w:rsidP="00B43D48">
      <w:pPr>
        <w:spacing w:after="0" w:line="240" w:lineRule="auto"/>
      </w:pPr>
      <w:r>
        <w:separator/>
      </w:r>
    </w:p>
  </w:endnote>
  <w:endnote w:type="continuationSeparator" w:id="0">
    <w:p w14:paraId="54612847" w14:textId="77777777" w:rsidR="00300A7D" w:rsidRDefault="00300A7D" w:rsidP="00B4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23FD" w14:textId="77777777" w:rsidR="00300A7D" w:rsidRDefault="00300A7D" w:rsidP="00B43D48">
      <w:pPr>
        <w:spacing w:after="0" w:line="240" w:lineRule="auto"/>
      </w:pPr>
      <w:r>
        <w:separator/>
      </w:r>
    </w:p>
  </w:footnote>
  <w:footnote w:type="continuationSeparator" w:id="0">
    <w:p w14:paraId="17923925" w14:textId="77777777" w:rsidR="00300A7D" w:rsidRDefault="00300A7D" w:rsidP="00B4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5459" w14:textId="7AB44FD7" w:rsidR="00B43D48" w:rsidRDefault="00000000">
    <w:pPr>
      <w:pStyle w:val="Cabealho"/>
    </w:pPr>
    <w:r>
      <w:rPr>
        <w:noProof/>
      </w:rPr>
      <w:pict w14:anchorId="7267D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108016" o:spid="_x0000_s1026" type="#_x0000_t75" style="position:absolute;margin-left:0;margin-top:0;width:180pt;height:159.8pt;z-index:-251657216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8B45" w14:textId="144B6F06" w:rsidR="00B43D48" w:rsidRDefault="00000000">
    <w:pPr>
      <w:pStyle w:val="Cabealho"/>
    </w:pPr>
    <w:r>
      <w:rPr>
        <w:noProof/>
      </w:rPr>
      <w:pict w14:anchorId="2CEEE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108017" o:spid="_x0000_s1027" type="#_x0000_t75" style="position:absolute;margin-left:0;margin-top:0;width:180pt;height:159.8pt;z-index:-251656192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D9A0" w14:textId="67F7567A" w:rsidR="00B43D48" w:rsidRDefault="00000000">
    <w:pPr>
      <w:pStyle w:val="Cabealho"/>
    </w:pPr>
    <w:r>
      <w:rPr>
        <w:noProof/>
      </w:rPr>
      <w:pict w14:anchorId="16BD6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108015" o:spid="_x0000_s1025" type="#_x0000_t75" style="position:absolute;margin-left:0;margin-top:0;width:180pt;height:159.8pt;z-index:-251658240;mso-position-horizontal:center;mso-position-horizontal-relative:margin;mso-position-vertical:center;mso-position-vertical-relative:margin" o:allowincell="f">
          <v:imagedata r:id="rId1" o:title="TARTARUGA peq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B3"/>
    <w:rsid w:val="00072758"/>
    <w:rsid w:val="000951D3"/>
    <w:rsid w:val="00097AA1"/>
    <w:rsid w:val="000E58EF"/>
    <w:rsid w:val="00162468"/>
    <w:rsid w:val="001F5A70"/>
    <w:rsid w:val="00210F6E"/>
    <w:rsid w:val="00244BB3"/>
    <w:rsid w:val="00300A7D"/>
    <w:rsid w:val="00374540"/>
    <w:rsid w:val="00381093"/>
    <w:rsid w:val="00391B33"/>
    <w:rsid w:val="003F023B"/>
    <w:rsid w:val="004018EE"/>
    <w:rsid w:val="004421FA"/>
    <w:rsid w:val="00496870"/>
    <w:rsid w:val="004D63F9"/>
    <w:rsid w:val="00530D47"/>
    <w:rsid w:val="00535621"/>
    <w:rsid w:val="00573594"/>
    <w:rsid w:val="0059115D"/>
    <w:rsid w:val="005E6F90"/>
    <w:rsid w:val="006178DF"/>
    <w:rsid w:val="00642D6A"/>
    <w:rsid w:val="00664735"/>
    <w:rsid w:val="006E7EE0"/>
    <w:rsid w:val="00744D63"/>
    <w:rsid w:val="00753F4D"/>
    <w:rsid w:val="007979EC"/>
    <w:rsid w:val="007E3D18"/>
    <w:rsid w:val="00823797"/>
    <w:rsid w:val="00881AB3"/>
    <w:rsid w:val="0089753B"/>
    <w:rsid w:val="008A268A"/>
    <w:rsid w:val="008E4E1A"/>
    <w:rsid w:val="008E7E78"/>
    <w:rsid w:val="00910641"/>
    <w:rsid w:val="00994606"/>
    <w:rsid w:val="009F542B"/>
    <w:rsid w:val="00A067F9"/>
    <w:rsid w:val="00A647CC"/>
    <w:rsid w:val="00AD5870"/>
    <w:rsid w:val="00B0694C"/>
    <w:rsid w:val="00B170B1"/>
    <w:rsid w:val="00B23C1C"/>
    <w:rsid w:val="00B43D48"/>
    <w:rsid w:val="00B85462"/>
    <w:rsid w:val="00BB4A09"/>
    <w:rsid w:val="00C56D22"/>
    <w:rsid w:val="00C9546E"/>
    <w:rsid w:val="00CB1346"/>
    <w:rsid w:val="00CC037D"/>
    <w:rsid w:val="00CE4EE7"/>
    <w:rsid w:val="00D0762A"/>
    <w:rsid w:val="00D32838"/>
    <w:rsid w:val="00D44327"/>
    <w:rsid w:val="00D64A97"/>
    <w:rsid w:val="00D81377"/>
    <w:rsid w:val="00D9142D"/>
    <w:rsid w:val="00DA667A"/>
    <w:rsid w:val="00DB3950"/>
    <w:rsid w:val="00E13A3D"/>
    <w:rsid w:val="00EC4225"/>
    <w:rsid w:val="00EC543B"/>
    <w:rsid w:val="00EE48F7"/>
    <w:rsid w:val="00F12FA5"/>
    <w:rsid w:val="00F63C58"/>
    <w:rsid w:val="00FA140E"/>
    <w:rsid w:val="00FA63AF"/>
    <w:rsid w:val="00FB3CAD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932AC"/>
  <w15:docId w15:val="{23F87544-1C9B-450A-806D-C0BB6D70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81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81A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81A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744D63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B43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D48"/>
  </w:style>
  <w:style w:type="paragraph" w:styleId="Rodap">
    <w:name w:val="footer"/>
    <w:basedOn w:val="Normal"/>
    <w:link w:val="RodapChar"/>
    <w:uiPriority w:val="99"/>
    <w:unhideWhenUsed/>
    <w:rsid w:val="00B43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1608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Gusmão</dc:creator>
  <cp:keywords/>
  <dc:description/>
  <cp:lastModifiedBy>Rodrigo Heitich Gorski</cp:lastModifiedBy>
  <cp:revision>26</cp:revision>
  <cp:lastPrinted>2024-02-19T15:08:00Z</cp:lastPrinted>
  <dcterms:created xsi:type="dcterms:W3CDTF">2023-10-31T17:02:00Z</dcterms:created>
  <dcterms:modified xsi:type="dcterms:W3CDTF">2024-03-20T17:27:00Z</dcterms:modified>
</cp:coreProperties>
</file>